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86" w:rsidRDefault="008B5386" w:rsidP="008B5386">
      <w:pPr>
        <w:jc w:val="center"/>
        <w:rPr>
          <w:rFonts w:eastAsia="Times New Roman"/>
        </w:rPr>
      </w:pPr>
      <w:r>
        <w:rPr>
          <w:rFonts w:ascii="Trebuchet MS" w:eastAsia="Times New Roman" w:hAnsi="Trebuchet MS"/>
          <w:noProof/>
        </w:rPr>
        <w:drawing>
          <wp:inline distT="0" distB="0" distL="0" distR="0">
            <wp:extent cx="5162550" cy="2219325"/>
            <wp:effectExtent l="0" t="0" r="0" b="9525"/>
            <wp:docPr id="1" name="Obraz 1" descr="cid:image003.png@01D62932.5CCCF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png@01D62932.5CCCFD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386" w:rsidRDefault="008B5386" w:rsidP="008B5386">
      <w:pPr>
        <w:rPr>
          <w:rFonts w:eastAsia="Times New Roman"/>
        </w:rPr>
      </w:pPr>
      <w:r>
        <w:rPr>
          <w:rFonts w:ascii="Arial" w:eastAsia="Times New Roman" w:hAnsi="Arial" w:cs="Arial"/>
        </w:rPr>
        <w:t>Szanowni Państwo,</w:t>
      </w:r>
    </w:p>
    <w:p w:rsidR="008B5386" w:rsidRDefault="008B5386" w:rsidP="008B5386">
      <w:pPr>
        <w:pStyle w:val="NormalnyWeb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imieniu Instytutu Metropolitalnego chciałbym jeszcze raz zaprosić studentów Państwa uczelni do wzięcia udziału w konkursie na </w:t>
      </w:r>
      <w:r>
        <w:rPr>
          <w:rStyle w:val="Pogrubienie"/>
          <w:rFonts w:ascii="Arial" w:hAnsi="Arial" w:cs="Arial"/>
          <w:sz w:val="18"/>
          <w:szCs w:val="18"/>
        </w:rPr>
        <w:t>najlepszą pracę dyplomową dotyczącą problematyki miejskiej lub metropolitalnej.</w:t>
      </w:r>
    </w:p>
    <w:p w:rsidR="008B5386" w:rsidRDefault="008B5386" w:rsidP="008B5386">
      <w:pPr>
        <w:pStyle w:val="NormalnyWeb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Instytut Metropolitalny od lat zajmuje się analizą problematyki miast i metropolii w wymiarze interdyscyplinarnym. Pragniemy wyróżnić i nagrodzić najlepsze prace dyplomowe w dwóch kategoriach: </w:t>
      </w:r>
      <w:r>
        <w:rPr>
          <w:rStyle w:val="Pogrubienie"/>
          <w:rFonts w:ascii="Arial" w:hAnsi="Arial" w:cs="Arial"/>
          <w:sz w:val="18"/>
          <w:szCs w:val="18"/>
        </w:rPr>
        <w:t>(1)</w:t>
      </w:r>
      <w:r>
        <w:rPr>
          <w:rFonts w:ascii="Arial" w:hAnsi="Arial" w:cs="Arial"/>
          <w:sz w:val="18"/>
          <w:szCs w:val="18"/>
        </w:rPr>
        <w:t> najlepsza praca licencjacka/inżynierska oraz </w:t>
      </w:r>
      <w:r>
        <w:rPr>
          <w:rStyle w:val="Pogrubienie"/>
          <w:rFonts w:ascii="Arial" w:hAnsi="Arial" w:cs="Arial"/>
          <w:sz w:val="18"/>
          <w:szCs w:val="18"/>
        </w:rPr>
        <w:t>(2) </w:t>
      </w:r>
      <w:r>
        <w:rPr>
          <w:rFonts w:ascii="Arial" w:hAnsi="Arial" w:cs="Arial"/>
          <w:sz w:val="18"/>
          <w:szCs w:val="18"/>
        </w:rPr>
        <w:t>najlepsza praca magisterska. Mamy nadzieję, że konkurs zmotywuje młodych członków społeczności akademickiej do dalszych prac związanych z problematyką przestrzeni miejskiej. </w:t>
      </w:r>
    </w:p>
    <w:p w:rsidR="008B5386" w:rsidRDefault="008B5386" w:rsidP="008B5386">
      <w:pPr>
        <w:pStyle w:val="NormalnyWeb"/>
        <w:spacing w:after="225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bieżącej edycji Konkursu będą przyjmowane prace, obejmujące następujące zagadnienia: </w:t>
      </w:r>
      <w:r>
        <w:rPr>
          <w:rFonts w:ascii="Arial" w:hAnsi="Arial" w:cs="Arial"/>
          <w:sz w:val="18"/>
          <w:szCs w:val="18"/>
        </w:rPr>
        <w:t xml:space="preserve">ustrój samorządu terytorialnego, w tym metropolitalnego, kształtowanie ładu przestrzennego, mieszkalnictwo, rewitalizacja i </w:t>
      </w:r>
      <w:proofErr w:type="spellStart"/>
      <w:r>
        <w:rPr>
          <w:rFonts w:ascii="Arial" w:hAnsi="Arial" w:cs="Arial"/>
          <w:sz w:val="18"/>
          <w:szCs w:val="18"/>
        </w:rPr>
        <w:t>renaturalizacja</w:t>
      </w:r>
      <w:proofErr w:type="spellEnd"/>
      <w:r>
        <w:rPr>
          <w:rFonts w:ascii="Arial" w:hAnsi="Arial" w:cs="Arial"/>
          <w:sz w:val="18"/>
          <w:szCs w:val="18"/>
        </w:rPr>
        <w:t xml:space="preserve"> obszarów zdegradowanych, rozwój infrastruktury transportowej, miejskiej oraz organizacja transportu zbiorowego, ochrona klimatu, środowiska i przyrody, demokracja miejska i partycypacja społeczna, turystyka miejska i zagospodarowanie turystyczne, organizacja edukacji przez samorządy, ekonomika miast i zarządzanie obszarami miejskimi, polityka społeczna miast.</w:t>
      </w:r>
    </w:p>
    <w:p w:rsidR="008B5386" w:rsidRDefault="008B5386" w:rsidP="008B5386">
      <w:pPr>
        <w:pStyle w:val="NormalnyWeb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Zapraszamy serdecznie studentów do nadsyłania ich w formie elektronicznej na adres </w:t>
      </w:r>
      <w:hyperlink r:id="rId6" w:tgtFrame="_blank" w:history="1">
        <w:r>
          <w:rPr>
            <w:rStyle w:val="Hipercze"/>
            <w:rFonts w:ascii="Arial" w:hAnsi="Arial" w:cs="Arial"/>
            <w:sz w:val="18"/>
            <w:szCs w:val="18"/>
          </w:rPr>
          <w:t>konkurs@im.edu.pl</w:t>
        </w:r>
      </w:hyperlink>
      <w:r>
        <w:rPr>
          <w:rFonts w:ascii="Arial" w:hAnsi="Arial" w:cs="Arial"/>
          <w:sz w:val="18"/>
          <w:szCs w:val="18"/>
        </w:rPr>
        <w:t> do dnia </w:t>
      </w:r>
      <w:r>
        <w:rPr>
          <w:rFonts w:ascii="Arial" w:hAnsi="Arial" w:cs="Arial"/>
          <w:b/>
          <w:bCs/>
          <w:sz w:val="18"/>
          <w:szCs w:val="18"/>
        </w:rPr>
        <w:t>10 lipca 2020 r.!</w:t>
      </w:r>
    </w:p>
    <w:p w:rsidR="008B5386" w:rsidRDefault="008B5386" w:rsidP="008B5386">
      <w:pPr>
        <w:pStyle w:val="NormalnyWeb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Regulamin konkursu dostępny na stronie internetowej: </w:t>
      </w:r>
      <w:hyperlink r:id="rId7" w:tgtFrame="_blank" w:history="1">
        <w:r>
          <w:rPr>
            <w:rStyle w:val="Hipercze"/>
            <w:rFonts w:ascii="Arial" w:hAnsi="Arial" w:cs="Arial"/>
            <w:sz w:val="18"/>
            <w:szCs w:val="18"/>
          </w:rPr>
          <w:t>http://im.edu.pl/konkurs/regulamin</w:t>
        </w:r>
      </w:hyperlink>
      <w:r>
        <w:rPr>
          <w:rFonts w:ascii="Arial" w:hAnsi="Arial" w:cs="Arial"/>
          <w:sz w:val="18"/>
          <w:szCs w:val="18"/>
        </w:rPr>
        <w:t>. </w:t>
      </w:r>
    </w:p>
    <w:p w:rsidR="008B5386" w:rsidRDefault="008B5386" w:rsidP="008B5386">
      <w:pPr>
        <w:pStyle w:val="NormalnyWeb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Pozdrawiam serdecznie</w:t>
      </w:r>
      <w:r>
        <w:rPr>
          <w:rFonts w:ascii="Arial" w:hAnsi="Arial" w:cs="Arial"/>
          <w:sz w:val="18"/>
          <w:szCs w:val="18"/>
        </w:rPr>
        <w:br/>
        <w:t>--</w:t>
      </w:r>
      <w:r>
        <w:rPr>
          <w:rFonts w:ascii="Arial" w:hAnsi="Arial" w:cs="Arial"/>
          <w:sz w:val="18"/>
          <w:szCs w:val="18"/>
        </w:rPr>
        <w:br/>
        <w:t>Z poważaniem,</w:t>
      </w:r>
    </w:p>
    <w:p w:rsidR="008B5386" w:rsidRDefault="008B5386" w:rsidP="008B5386">
      <w:pPr>
        <w:pStyle w:val="NormalnyWeb"/>
        <w:rPr>
          <w:rFonts w:ascii="Helvetica" w:hAnsi="Helvetica" w:cs="Helvetica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dr Jakub H. Szlachetko</w:t>
      </w:r>
    </w:p>
    <w:p w:rsidR="008B5386" w:rsidRDefault="008B5386" w:rsidP="008B5386">
      <w:pPr>
        <w:pStyle w:val="NormalnyWeb"/>
        <w:rPr>
          <w:rFonts w:ascii="Helvetica" w:hAnsi="Helvetica" w:cs="Helvetic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Prezes Instytutu Metropolitalnego</w:t>
      </w:r>
    </w:p>
    <w:p w:rsidR="000360C0" w:rsidRDefault="000360C0">
      <w:bookmarkStart w:id="0" w:name="_GoBack"/>
      <w:bookmarkEnd w:id="0"/>
    </w:p>
    <w:sectPr w:rsidR="0003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86"/>
    <w:rsid w:val="000360C0"/>
    <w:rsid w:val="008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FD561-380C-43B1-9156-DEA4CD86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38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538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5386"/>
  </w:style>
  <w:style w:type="character" w:styleId="Pogrubienie">
    <w:name w:val="Strong"/>
    <w:basedOn w:val="Domylnaczcionkaakapitu"/>
    <w:uiPriority w:val="22"/>
    <w:qFormat/>
    <w:rsid w:val="008B5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m.edu.pl/konkurs/regulam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im.edu.pl" TargetMode="External"/><Relationship Id="rId5" Type="http://schemas.openxmlformats.org/officeDocument/2006/relationships/image" Target="cid:image003.png@01D62932.5CCCFD5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3A00A413</Template>
  <TotalTime>2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1</cp:revision>
  <dcterms:created xsi:type="dcterms:W3CDTF">2020-05-18T08:12:00Z</dcterms:created>
  <dcterms:modified xsi:type="dcterms:W3CDTF">2020-05-18T08:14:00Z</dcterms:modified>
</cp:coreProperties>
</file>