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6013" w14:textId="1CD3154C" w:rsidR="00E613AC" w:rsidRPr="003051D3" w:rsidRDefault="00E613AC" w:rsidP="00024476">
      <w:pPr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3051D3">
        <w:rPr>
          <w:rFonts w:eastAsia="Calibri" w:cstheme="minorHAnsi"/>
          <w:bCs/>
          <w:sz w:val="24"/>
          <w:szCs w:val="24"/>
        </w:rPr>
        <w:t>Drodzy</w:t>
      </w:r>
      <w:r w:rsidR="00147063">
        <w:rPr>
          <w:rFonts w:eastAsia="Calibri" w:cstheme="minorHAnsi"/>
          <w:bCs/>
          <w:sz w:val="24"/>
          <w:szCs w:val="24"/>
        </w:rPr>
        <w:t xml:space="preserve"> S</w:t>
      </w:r>
      <w:r w:rsidRPr="003051D3">
        <w:rPr>
          <w:rFonts w:eastAsia="Calibri" w:cstheme="minorHAnsi"/>
          <w:bCs/>
          <w:sz w:val="24"/>
          <w:szCs w:val="24"/>
        </w:rPr>
        <w:t>tudenci pierwszego roku studiów I-go stopnia oraz studiów jednolitych magisterskich</w:t>
      </w:r>
      <w:r w:rsidR="00563E06" w:rsidRPr="003051D3">
        <w:rPr>
          <w:rFonts w:eastAsia="Calibri" w:cstheme="minorHAnsi"/>
          <w:bCs/>
          <w:sz w:val="24"/>
          <w:szCs w:val="24"/>
        </w:rPr>
        <w:t>!</w:t>
      </w:r>
      <w:r w:rsidRPr="003051D3">
        <w:rPr>
          <w:rFonts w:eastAsia="Calibri" w:cstheme="minorHAnsi"/>
          <w:bCs/>
          <w:sz w:val="24"/>
          <w:szCs w:val="24"/>
        </w:rPr>
        <w:t xml:space="preserve"> </w:t>
      </w:r>
      <w:r w:rsidRPr="003051D3">
        <w:rPr>
          <w:rFonts w:eastAsia="Calibri" w:cstheme="minorHAnsi"/>
          <w:b/>
          <w:bCs/>
          <w:sz w:val="24"/>
          <w:szCs w:val="24"/>
        </w:rPr>
        <w:t>6 maja</w:t>
      </w:r>
      <w:r w:rsidRPr="003051D3">
        <w:rPr>
          <w:rFonts w:eastAsia="Calibri" w:cstheme="minorHAnsi"/>
          <w:bCs/>
          <w:sz w:val="24"/>
          <w:szCs w:val="24"/>
        </w:rPr>
        <w:t xml:space="preserve"> ruszają zapisy na obowi</w:t>
      </w:r>
      <w:r w:rsidR="00024476" w:rsidRPr="003051D3">
        <w:rPr>
          <w:rFonts w:eastAsia="Calibri" w:cstheme="minorHAnsi"/>
          <w:bCs/>
          <w:sz w:val="24"/>
          <w:szCs w:val="24"/>
        </w:rPr>
        <w:t>ązkowe wykłady ogólnouczel</w:t>
      </w:r>
      <w:r w:rsidR="00147063">
        <w:rPr>
          <w:rFonts w:eastAsia="Calibri" w:cstheme="minorHAnsi"/>
          <w:bCs/>
          <w:sz w:val="24"/>
          <w:szCs w:val="24"/>
        </w:rPr>
        <w:t>niane, które realizowane będą w </w:t>
      </w:r>
      <w:r w:rsidR="00024476" w:rsidRPr="003051D3">
        <w:rPr>
          <w:rFonts w:eastAsia="Calibri" w:cstheme="minorHAnsi"/>
          <w:bCs/>
          <w:sz w:val="24"/>
          <w:szCs w:val="24"/>
        </w:rPr>
        <w:t>semestrze zimowym i letnim roku akademickiego 2024/2025.</w:t>
      </w:r>
    </w:p>
    <w:p w14:paraId="485EEA33" w14:textId="5D7DE862" w:rsidR="00F83DEB" w:rsidRPr="003051D3" w:rsidRDefault="00E613AC" w:rsidP="0002447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3051D3">
        <w:rPr>
          <w:rFonts w:eastAsia="Calibri" w:cstheme="minorHAnsi"/>
          <w:sz w:val="24"/>
          <w:szCs w:val="24"/>
        </w:rPr>
        <w:t xml:space="preserve">Zapisów </w:t>
      </w:r>
      <w:r w:rsidR="00EA34E1">
        <w:rPr>
          <w:rFonts w:eastAsia="Calibri" w:cstheme="minorHAnsi"/>
          <w:sz w:val="24"/>
          <w:szCs w:val="24"/>
        </w:rPr>
        <w:t>należy</w:t>
      </w:r>
      <w:r w:rsidRPr="003051D3">
        <w:rPr>
          <w:rFonts w:eastAsia="Calibri" w:cstheme="minorHAnsi"/>
          <w:sz w:val="24"/>
          <w:szCs w:val="24"/>
        </w:rPr>
        <w:t xml:space="preserve"> </w:t>
      </w:r>
      <w:r w:rsidR="00563E06" w:rsidRPr="003051D3">
        <w:rPr>
          <w:rFonts w:eastAsia="Calibri" w:cstheme="minorHAnsi"/>
          <w:sz w:val="24"/>
          <w:szCs w:val="24"/>
        </w:rPr>
        <w:t xml:space="preserve">dokonywać </w:t>
      </w:r>
      <w:r w:rsidRPr="003051D3">
        <w:rPr>
          <w:rFonts w:eastAsia="Calibri" w:cstheme="minorHAnsi"/>
          <w:sz w:val="24"/>
          <w:szCs w:val="24"/>
        </w:rPr>
        <w:t>poprzez platformę e-proDziekan wybierając w menu „</w:t>
      </w:r>
      <w:r w:rsidRPr="003051D3">
        <w:rPr>
          <w:rFonts w:eastAsia="Calibri" w:cstheme="minorHAnsi"/>
          <w:b/>
          <w:sz w:val="24"/>
          <w:szCs w:val="24"/>
        </w:rPr>
        <w:t>wybory i deklaracja rat</w:t>
      </w:r>
      <w:r w:rsidRPr="003051D3">
        <w:rPr>
          <w:rFonts w:eastAsia="Calibri" w:cstheme="minorHAnsi"/>
          <w:sz w:val="24"/>
          <w:szCs w:val="24"/>
        </w:rPr>
        <w:t xml:space="preserve">” </w:t>
      </w:r>
      <w:r w:rsidR="003661CD" w:rsidRPr="003051D3">
        <w:rPr>
          <w:rFonts w:eastAsia="Calibri" w:cstheme="minorHAnsi"/>
          <w:sz w:val="24"/>
          <w:szCs w:val="24"/>
        </w:rPr>
        <w:t xml:space="preserve">– w tym miejscu wskazując wybór </w:t>
      </w:r>
      <w:r w:rsidRPr="003051D3">
        <w:rPr>
          <w:rFonts w:eastAsia="Calibri" w:cstheme="minorHAnsi"/>
          <w:sz w:val="24"/>
          <w:szCs w:val="24"/>
        </w:rPr>
        <w:t xml:space="preserve">„wykładu ogólnouczelnianego”. </w:t>
      </w:r>
    </w:p>
    <w:p w14:paraId="58DA1C9F" w14:textId="2223B16B" w:rsidR="00E613AC" w:rsidRPr="003051D3" w:rsidRDefault="00F83DEB" w:rsidP="0002447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3051D3">
        <w:rPr>
          <w:rFonts w:eastAsia="Calibri" w:cstheme="minorHAnsi"/>
          <w:sz w:val="24"/>
          <w:szCs w:val="24"/>
        </w:rPr>
        <w:t>Prosimy</w:t>
      </w:r>
      <w:r w:rsidR="00E613AC" w:rsidRPr="003051D3">
        <w:rPr>
          <w:rFonts w:eastAsia="Calibri" w:cstheme="minorHAnsi"/>
          <w:sz w:val="24"/>
          <w:szCs w:val="24"/>
        </w:rPr>
        <w:t xml:space="preserve"> zapoznać się z propozycjami </w:t>
      </w:r>
      <w:r w:rsidR="006207E8">
        <w:rPr>
          <w:rFonts w:eastAsia="Calibri" w:cstheme="minorHAnsi"/>
          <w:sz w:val="24"/>
          <w:szCs w:val="24"/>
        </w:rPr>
        <w:t xml:space="preserve">zajęć </w:t>
      </w:r>
      <w:r w:rsidR="00E613AC" w:rsidRPr="003051D3">
        <w:rPr>
          <w:rFonts w:eastAsia="Calibri" w:cstheme="minorHAnsi"/>
          <w:sz w:val="24"/>
          <w:szCs w:val="24"/>
        </w:rPr>
        <w:t>na p</w:t>
      </w:r>
      <w:r w:rsidR="00024476" w:rsidRPr="003051D3">
        <w:rPr>
          <w:rFonts w:eastAsia="Calibri" w:cstheme="minorHAnsi"/>
          <w:sz w:val="24"/>
          <w:szCs w:val="24"/>
        </w:rPr>
        <w:t xml:space="preserve">oszczególne semestry </w:t>
      </w:r>
      <w:r w:rsidR="006207E8">
        <w:rPr>
          <w:rFonts w:eastAsia="Calibri" w:cstheme="minorHAnsi"/>
          <w:sz w:val="24"/>
          <w:szCs w:val="24"/>
        </w:rPr>
        <w:t xml:space="preserve">i  sylabusami dostępnymi na stronie internetowej wydziału w zakładce: studenci/ plany studiów/ studia stacjonarne/ studia niestacjonarne </w:t>
      </w:r>
      <w:r w:rsidR="00E613AC" w:rsidRPr="003051D3">
        <w:rPr>
          <w:rFonts w:eastAsia="Calibri" w:cstheme="minorHAnsi"/>
          <w:sz w:val="24"/>
          <w:szCs w:val="24"/>
        </w:rPr>
        <w:t xml:space="preserve">oraz dokonać wyboru </w:t>
      </w:r>
      <w:r w:rsidR="00E613AC" w:rsidRPr="003051D3">
        <w:rPr>
          <w:rFonts w:eastAsia="Calibri" w:cstheme="minorHAnsi"/>
          <w:b/>
          <w:sz w:val="24"/>
          <w:szCs w:val="24"/>
        </w:rPr>
        <w:t>jednej</w:t>
      </w:r>
      <w:r w:rsidR="00E613AC" w:rsidRPr="003051D3">
        <w:rPr>
          <w:rFonts w:eastAsia="Calibri" w:cstheme="minorHAnsi"/>
          <w:sz w:val="24"/>
          <w:szCs w:val="24"/>
        </w:rPr>
        <w:t xml:space="preserve"> propozycji wykładu</w:t>
      </w:r>
      <w:r w:rsidR="00024476" w:rsidRPr="003051D3">
        <w:rPr>
          <w:rFonts w:eastAsia="Calibri" w:cstheme="minorHAnsi"/>
          <w:sz w:val="24"/>
          <w:szCs w:val="24"/>
        </w:rPr>
        <w:t xml:space="preserve"> na </w:t>
      </w:r>
      <w:r w:rsidR="00E613AC" w:rsidRPr="003051D3">
        <w:rPr>
          <w:rFonts w:eastAsia="Calibri" w:cstheme="minorHAnsi"/>
          <w:sz w:val="24"/>
          <w:szCs w:val="24"/>
        </w:rPr>
        <w:t>SEMESTR 3 i SEMESTR 4.</w:t>
      </w:r>
    </w:p>
    <w:p w14:paraId="4288F10E" w14:textId="105BD373" w:rsidR="00E613AC" w:rsidRPr="003051D3" w:rsidRDefault="00E14455" w:rsidP="0002447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3051D3">
        <w:rPr>
          <w:rFonts w:eastAsia="Calibri" w:cstheme="minorHAnsi"/>
          <w:sz w:val="24"/>
          <w:szCs w:val="24"/>
        </w:rPr>
        <w:t>Wybór należy zatwierdzić poprzez przycisk</w:t>
      </w:r>
      <w:r w:rsidR="00E613AC" w:rsidRPr="003051D3">
        <w:rPr>
          <w:rFonts w:eastAsia="Calibri" w:cstheme="minorHAnsi"/>
          <w:sz w:val="24"/>
          <w:szCs w:val="24"/>
        </w:rPr>
        <w:t xml:space="preserve"> „zapisz”</w:t>
      </w:r>
      <w:r w:rsidRPr="003051D3">
        <w:rPr>
          <w:rFonts w:eastAsia="Calibri" w:cstheme="minorHAnsi"/>
          <w:sz w:val="24"/>
          <w:szCs w:val="24"/>
        </w:rPr>
        <w:t>.</w:t>
      </w:r>
    </w:p>
    <w:p w14:paraId="1A947224" w14:textId="77777777" w:rsidR="00E613AC" w:rsidRPr="003051D3" w:rsidRDefault="00E613AC" w:rsidP="00024476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4BEB9091" w14:textId="30B16031" w:rsidR="00E613AC" w:rsidRPr="003051D3" w:rsidRDefault="00E613AC" w:rsidP="00024476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051D3">
        <w:rPr>
          <w:rFonts w:eastAsia="Calibri" w:cstheme="minorHAnsi"/>
          <w:sz w:val="24"/>
          <w:szCs w:val="24"/>
        </w:rPr>
        <w:t xml:space="preserve">Wyboru można dokonać tylko w terminie od </w:t>
      </w:r>
      <w:r w:rsidRPr="003051D3">
        <w:rPr>
          <w:rFonts w:eastAsia="Calibri" w:cstheme="minorHAnsi"/>
          <w:b/>
          <w:sz w:val="24"/>
          <w:szCs w:val="24"/>
        </w:rPr>
        <w:t>6.05.2024 do 10.05.2024</w:t>
      </w:r>
      <w:r w:rsidR="00024476" w:rsidRPr="003051D3">
        <w:rPr>
          <w:rFonts w:eastAsia="Calibri" w:cstheme="minorHAnsi"/>
          <w:sz w:val="24"/>
          <w:szCs w:val="24"/>
        </w:rPr>
        <w:t>.</w:t>
      </w:r>
    </w:p>
    <w:p w14:paraId="1FC40521" w14:textId="77777777" w:rsidR="00BD0A09" w:rsidRPr="003051D3" w:rsidRDefault="00BD0A09" w:rsidP="00024476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4BF76289" w14:textId="72F49E0C" w:rsidR="00024476" w:rsidRPr="003051D3" w:rsidRDefault="008C14EC" w:rsidP="00024476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051D3">
        <w:rPr>
          <w:rFonts w:eastAsia="Calibri" w:cstheme="minorHAnsi"/>
          <w:sz w:val="24"/>
          <w:szCs w:val="24"/>
        </w:rPr>
        <w:t>Zajęcia zostaną uruchomione pod warunkiem zapisania się na nie co najmniej 20 osób.</w:t>
      </w:r>
    </w:p>
    <w:p w14:paraId="123F115C" w14:textId="7568A4C6" w:rsidR="002C0613" w:rsidRPr="003051D3" w:rsidRDefault="002C0613" w:rsidP="00024476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3051D3">
        <w:rPr>
          <w:rFonts w:eastAsia="Calibri" w:cstheme="minorHAnsi"/>
          <w:sz w:val="24"/>
          <w:szCs w:val="24"/>
        </w:rPr>
        <w:t>W przypadku nieuruchomienia wybranych zajęć będzie można zmienić swój wybór w dogrywce</w:t>
      </w:r>
      <w:r w:rsidR="002B6FAB" w:rsidRPr="003051D3">
        <w:rPr>
          <w:rFonts w:eastAsia="Calibri" w:cstheme="minorHAnsi"/>
          <w:sz w:val="24"/>
          <w:szCs w:val="24"/>
        </w:rPr>
        <w:t xml:space="preserve">, która odbędzie się w terminie od </w:t>
      </w:r>
      <w:r w:rsidR="002B6FAB" w:rsidRPr="003051D3">
        <w:rPr>
          <w:rFonts w:eastAsia="Calibri" w:cstheme="minorHAnsi"/>
          <w:b/>
          <w:sz w:val="24"/>
          <w:szCs w:val="24"/>
        </w:rPr>
        <w:t>22.05.2024 do 24.05.2024</w:t>
      </w:r>
      <w:r w:rsidR="002B6FAB" w:rsidRPr="003051D3">
        <w:rPr>
          <w:rFonts w:eastAsia="Calibri" w:cstheme="minorHAnsi"/>
          <w:sz w:val="24"/>
          <w:szCs w:val="24"/>
        </w:rPr>
        <w:t xml:space="preserve"> roku.</w:t>
      </w:r>
    </w:p>
    <w:p w14:paraId="5400A1A8" w14:textId="77777777" w:rsidR="00024476" w:rsidRPr="003051D3" w:rsidRDefault="00024476" w:rsidP="00024476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50C476CB" w14:textId="3AECF314" w:rsidR="00563E06" w:rsidRPr="003051D3" w:rsidRDefault="00563E06" w:rsidP="003051D3">
      <w:pPr>
        <w:spacing w:after="0" w:line="276" w:lineRule="auto"/>
        <w:contextualSpacing/>
        <w:jc w:val="both"/>
        <w:rPr>
          <w:rFonts w:eastAsia="Calibri" w:cs="Arial"/>
          <w:b/>
          <w:sz w:val="24"/>
          <w:szCs w:val="24"/>
        </w:rPr>
      </w:pPr>
      <w:r w:rsidRPr="003051D3">
        <w:rPr>
          <w:rFonts w:eastAsia="Calibri" w:cs="Arial"/>
          <w:b/>
          <w:sz w:val="24"/>
          <w:szCs w:val="24"/>
        </w:rPr>
        <w:t>UWAGA:</w:t>
      </w:r>
      <w:r w:rsidR="00B958D2" w:rsidRPr="003051D3">
        <w:rPr>
          <w:rFonts w:eastAsia="Calibri" w:cs="Arial"/>
          <w:b/>
          <w:sz w:val="24"/>
          <w:szCs w:val="24"/>
        </w:rPr>
        <w:t xml:space="preserve"> </w:t>
      </w:r>
      <w:r w:rsidRPr="003051D3">
        <w:rPr>
          <w:rFonts w:eastAsia="Calibri" w:cs="Arial"/>
          <w:b/>
          <w:sz w:val="24"/>
          <w:szCs w:val="24"/>
        </w:rPr>
        <w:t>Studenci, którzy we wskazany</w:t>
      </w:r>
      <w:r w:rsidR="002B6FAB" w:rsidRPr="003051D3">
        <w:rPr>
          <w:rFonts w:eastAsia="Calibri" w:cs="Arial"/>
          <w:b/>
          <w:sz w:val="24"/>
          <w:szCs w:val="24"/>
        </w:rPr>
        <w:t>ch terminach</w:t>
      </w:r>
      <w:r w:rsidRPr="003051D3">
        <w:rPr>
          <w:rFonts w:eastAsia="Calibri" w:cs="Arial"/>
          <w:b/>
          <w:sz w:val="24"/>
          <w:szCs w:val="24"/>
        </w:rPr>
        <w:t xml:space="preserve"> nie dokonają wyboru zostaną przypisani admi</w:t>
      </w:r>
      <w:r w:rsidR="009F60DF">
        <w:rPr>
          <w:rFonts w:eastAsia="Calibri" w:cs="Arial"/>
          <w:b/>
          <w:sz w:val="24"/>
          <w:szCs w:val="24"/>
        </w:rPr>
        <w:t>nistracyjnie do</w:t>
      </w:r>
      <w:r w:rsidRPr="003051D3">
        <w:rPr>
          <w:rFonts w:eastAsia="Calibri" w:cs="Arial"/>
          <w:b/>
          <w:sz w:val="24"/>
          <w:szCs w:val="24"/>
        </w:rPr>
        <w:t xml:space="preserve"> zajęć</w:t>
      </w:r>
      <w:r w:rsidR="009F60DF">
        <w:rPr>
          <w:rFonts w:eastAsia="Calibri" w:cs="Arial"/>
          <w:b/>
          <w:sz w:val="24"/>
          <w:szCs w:val="24"/>
        </w:rPr>
        <w:t xml:space="preserve"> </w:t>
      </w:r>
      <w:r w:rsidR="00346FC4">
        <w:rPr>
          <w:rFonts w:eastAsia="Calibri" w:cs="Arial"/>
          <w:b/>
          <w:sz w:val="24"/>
          <w:szCs w:val="24"/>
        </w:rPr>
        <w:t xml:space="preserve"> w ramach</w:t>
      </w:r>
      <w:r w:rsidR="009F60DF">
        <w:rPr>
          <w:rFonts w:eastAsia="Calibri" w:cs="Arial"/>
          <w:b/>
          <w:sz w:val="24"/>
          <w:szCs w:val="24"/>
        </w:rPr>
        <w:t xml:space="preserve"> dostępnych miejsc</w:t>
      </w:r>
      <w:r w:rsidRPr="003051D3">
        <w:rPr>
          <w:rFonts w:eastAsia="Calibri" w:cs="Arial"/>
          <w:b/>
          <w:sz w:val="24"/>
          <w:szCs w:val="24"/>
        </w:rPr>
        <w:t>.</w:t>
      </w:r>
    </w:p>
    <w:p w14:paraId="4D3F8BC7" w14:textId="3B72F473" w:rsidR="00E613AC" w:rsidRPr="003051D3" w:rsidRDefault="00E613AC" w:rsidP="003051D3">
      <w:pPr>
        <w:spacing w:after="0" w:line="276" w:lineRule="auto"/>
        <w:jc w:val="both"/>
        <w:rPr>
          <w:b/>
          <w:sz w:val="24"/>
          <w:szCs w:val="24"/>
        </w:rPr>
      </w:pPr>
    </w:p>
    <w:p w14:paraId="4418A888" w14:textId="01065190" w:rsidR="001D7EF8" w:rsidRPr="003051D3" w:rsidRDefault="001D7EF8" w:rsidP="00024476">
      <w:pPr>
        <w:spacing w:line="276" w:lineRule="auto"/>
        <w:jc w:val="both"/>
        <w:rPr>
          <w:b/>
          <w:sz w:val="24"/>
          <w:szCs w:val="24"/>
        </w:rPr>
      </w:pPr>
    </w:p>
    <w:p w14:paraId="6A73A0DB" w14:textId="7042134F" w:rsidR="001D7EF8" w:rsidRPr="001D7EF8" w:rsidRDefault="001D7EF8" w:rsidP="00024476">
      <w:pPr>
        <w:spacing w:line="276" w:lineRule="auto"/>
        <w:jc w:val="both"/>
        <w:rPr>
          <w:sz w:val="24"/>
          <w:szCs w:val="24"/>
        </w:rPr>
      </w:pPr>
    </w:p>
    <w:sectPr w:rsidR="001D7EF8" w:rsidRPr="001D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80E"/>
    <w:multiLevelType w:val="hybridMultilevel"/>
    <w:tmpl w:val="243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1D19"/>
    <w:multiLevelType w:val="hybridMultilevel"/>
    <w:tmpl w:val="E870B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20E6C"/>
    <w:multiLevelType w:val="hybridMultilevel"/>
    <w:tmpl w:val="4E1E3F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243730">
    <w:abstractNumId w:val="2"/>
  </w:num>
  <w:num w:numId="2" w16cid:durableId="180630664">
    <w:abstractNumId w:val="0"/>
  </w:num>
  <w:num w:numId="3" w16cid:durableId="15029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37"/>
    <w:rsid w:val="0000386E"/>
    <w:rsid w:val="00023A43"/>
    <w:rsid w:val="00024476"/>
    <w:rsid w:val="00031AAF"/>
    <w:rsid w:val="000339B5"/>
    <w:rsid w:val="00064369"/>
    <w:rsid w:val="00121700"/>
    <w:rsid w:val="00140373"/>
    <w:rsid w:val="00147063"/>
    <w:rsid w:val="001D7EF8"/>
    <w:rsid w:val="001E49FD"/>
    <w:rsid w:val="00231F7D"/>
    <w:rsid w:val="0027617D"/>
    <w:rsid w:val="002B6FAB"/>
    <w:rsid w:val="002C0613"/>
    <w:rsid w:val="003051D3"/>
    <w:rsid w:val="003233C8"/>
    <w:rsid w:val="00346FC4"/>
    <w:rsid w:val="003650FA"/>
    <w:rsid w:val="003661CD"/>
    <w:rsid w:val="003858B1"/>
    <w:rsid w:val="00425E6F"/>
    <w:rsid w:val="004A004F"/>
    <w:rsid w:val="004D022A"/>
    <w:rsid w:val="00563E06"/>
    <w:rsid w:val="0058012C"/>
    <w:rsid w:val="006207E8"/>
    <w:rsid w:val="00623A8A"/>
    <w:rsid w:val="0069047F"/>
    <w:rsid w:val="006C7812"/>
    <w:rsid w:val="00714624"/>
    <w:rsid w:val="00786938"/>
    <w:rsid w:val="007F356A"/>
    <w:rsid w:val="00871448"/>
    <w:rsid w:val="008A2159"/>
    <w:rsid w:val="008A28A4"/>
    <w:rsid w:val="008C14EC"/>
    <w:rsid w:val="009F60DF"/>
    <w:rsid w:val="00AB2A06"/>
    <w:rsid w:val="00AC30D2"/>
    <w:rsid w:val="00AF6297"/>
    <w:rsid w:val="00B32C63"/>
    <w:rsid w:val="00B46B10"/>
    <w:rsid w:val="00B958D2"/>
    <w:rsid w:val="00BB6DF4"/>
    <w:rsid w:val="00BD0A09"/>
    <w:rsid w:val="00C57400"/>
    <w:rsid w:val="00CC3D37"/>
    <w:rsid w:val="00CF02DE"/>
    <w:rsid w:val="00E14455"/>
    <w:rsid w:val="00E613AC"/>
    <w:rsid w:val="00E720C6"/>
    <w:rsid w:val="00E97C21"/>
    <w:rsid w:val="00EA34E1"/>
    <w:rsid w:val="00ED0951"/>
    <w:rsid w:val="00ED1DD4"/>
    <w:rsid w:val="00EE152E"/>
    <w:rsid w:val="00EF2742"/>
    <w:rsid w:val="00EF3EDD"/>
    <w:rsid w:val="00F33A2E"/>
    <w:rsid w:val="00F44ABE"/>
    <w:rsid w:val="00F7187F"/>
    <w:rsid w:val="00F83DEB"/>
    <w:rsid w:val="00F91A01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6531"/>
  <w15:chartTrackingRefBased/>
  <w15:docId w15:val="{AADFB523-50E1-4107-ACFE-03CB66F9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4ABE"/>
    <w:pPr>
      <w:ind w:left="720"/>
      <w:contextualSpacing/>
    </w:pPr>
  </w:style>
  <w:style w:type="character" w:customStyle="1" w:styleId="rynqvb">
    <w:name w:val="rynqvb"/>
    <w:basedOn w:val="Domylnaczcionkaakapitu"/>
    <w:rsid w:val="001D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0791-CA55-4E4C-A26A-785238FD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Łuczyk</dc:creator>
  <cp:keywords/>
  <dc:description/>
  <cp:lastModifiedBy>Marzena Wereszka</cp:lastModifiedBy>
  <cp:revision>6</cp:revision>
  <cp:lastPrinted>2022-05-16T09:06:00Z</cp:lastPrinted>
  <dcterms:created xsi:type="dcterms:W3CDTF">2024-04-18T10:17:00Z</dcterms:created>
  <dcterms:modified xsi:type="dcterms:W3CDTF">2024-04-23T10:33:00Z</dcterms:modified>
</cp:coreProperties>
</file>