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51128" w14:textId="6E655513" w:rsidR="00F42C71" w:rsidRDefault="000B190F" w:rsidP="00F42C71">
      <w:bookmarkStart w:id="0" w:name="_GoBack"/>
      <w:bookmarkEnd w:id="0"/>
      <w:r>
        <w:rPr>
          <w:noProof/>
        </w:rPr>
        <w:drawing>
          <wp:inline distT="0" distB="0" distL="0" distR="0" wp14:anchorId="3D0D044A" wp14:editId="36D29E79">
            <wp:extent cx="3518163" cy="1190625"/>
            <wp:effectExtent l="0" t="0" r="6350" b="0"/>
            <wp:docPr id="1996055151" name="Obraz 1996055151" descr="cid:image001.png@01DA9FAC.FBC4F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id:image001.png@01DA9FAC.FBC4F030"/>
                    <pic:cNvPicPr>
                      <a:picLocks noChangeAspect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506" cy="119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C71">
        <w:tab/>
        <w:t xml:space="preserve">       </w:t>
      </w:r>
      <w:r w:rsidR="00F42C71"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3256F1D4" wp14:editId="24B747C2">
            <wp:extent cx="1200150" cy="1030173"/>
            <wp:effectExtent l="0" t="0" r="0" b="0"/>
            <wp:docPr id="1" name="Obraz 1" descr="KS Świt Szczec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 Świt Szczec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679" cy="104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C71">
        <w:rPr>
          <w:noProof/>
        </w:rPr>
        <w:t xml:space="preserve">                                                    </w:t>
      </w:r>
      <w:r w:rsidR="00F42C71">
        <w:t xml:space="preserve">                                        </w:t>
      </w:r>
    </w:p>
    <w:p w14:paraId="27605E22" w14:textId="70C176FA" w:rsidR="00A146A9" w:rsidRDefault="00A146A9" w:rsidP="00F42C71">
      <w:r>
        <w:t xml:space="preserve">                                         </w:t>
      </w:r>
    </w:p>
    <w:p w14:paraId="4961A655" w14:textId="77777777" w:rsidR="00A146A9" w:rsidRPr="00C74B0D" w:rsidRDefault="00A146A9" w:rsidP="00A146A9">
      <w:pPr>
        <w:ind w:left="1416" w:firstLine="708"/>
        <w:rPr>
          <w:b/>
          <w:bCs/>
          <w:sz w:val="36"/>
          <w:szCs w:val="36"/>
        </w:rPr>
      </w:pPr>
    </w:p>
    <w:p w14:paraId="315F5ABC" w14:textId="370802D6" w:rsidR="00A146A9" w:rsidRPr="00C74B0D" w:rsidRDefault="00A146A9" w:rsidP="00A146A9">
      <w:pPr>
        <w:ind w:left="1416" w:firstLine="708"/>
        <w:rPr>
          <w:b/>
          <w:bCs/>
          <w:color w:val="2F5496" w:themeColor="accent1" w:themeShade="BF"/>
          <w:sz w:val="36"/>
          <w:szCs w:val="36"/>
        </w:rPr>
      </w:pPr>
      <w:r w:rsidRPr="00C74B0D">
        <w:rPr>
          <w:b/>
          <w:bCs/>
          <w:color w:val="2F5496" w:themeColor="accent1" w:themeShade="BF"/>
          <w:sz w:val="36"/>
          <w:szCs w:val="36"/>
        </w:rPr>
        <w:t>Współpraca z Klubem Sportowym Świt</w:t>
      </w:r>
    </w:p>
    <w:p w14:paraId="76AF8CEC" w14:textId="77777777" w:rsidR="00C74B0D" w:rsidRDefault="00C74B0D" w:rsidP="00A146A9">
      <w:pPr>
        <w:ind w:left="1416" w:firstLine="708"/>
        <w:rPr>
          <w:b/>
          <w:bCs/>
          <w:color w:val="2F5496" w:themeColor="accent1" w:themeShade="BF"/>
          <w:sz w:val="32"/>
          <w:szCs w:val="32"/>
        </w:rPr>
      </w:pPr>
    </w:p>
    <w:p w14:paraId="454D67DC" w14:textId="488F790D" w:rsidR="00C74B0D" w:rsidRPr="00C74B0D" w:rsidRDefault="006556D8" w:rsidP="00C74B0D">
      <w:pPr>
        <w:rPr>
          <w:sz w:val="22"/>
          <w:szCs w:val="22"/>
        </w:rPr>
      </w:pPr>
      <w:hyperlink r:id="rId8" w:history="1">
        <w:r w:rsidR="00C74B0D" w:rsidRPr="00C74B0D">
          <w:rPr>
            <w:rStyle w:val="Hipercze"/>
            <w:color w:val="auto"/>
            <w:sz w:val="22"/>
            <w:szCs w:val="22"/>
          </w:rPr>
          <w:t>https://swit.szczecin.pl/</w:t>
        </w:r>
      </w:hyperlink>
    </w:p>
    <w:p w14:paraId="77E3B7BD" w14:textId="77777777" w:rsidR="00F42C71" w:rsidRDefault="00F42C71" w:rsidP="00F42C71"/>
    <w:p w14:paraId="273DF0B1" w14:textId="0FC93492" w:rsidR="00D93CB1" w:rsidRDefault="003B3993" w:rsidP="00D93CB1">
      <w:pPr>
        <w:spacing w:line="276" w:lineRule="auto"/>
        <w:jc w:val="both"/>
        <w:rPr>
          <w:rFonts w:eastAsia="Times New Roman" w:cstheme="minorHAnsi"/>
          <w:caps/>
          <w:color w:val="222222"/>
          <w:kern w:val="0"/>
          <w:lang w:eastAsia="pl-PL"/>
          <w14:ligatures w14:val="none"/>
        </w:rPr>
      </w:pPr>
      <w:r w:rsidRPr="00356D1D">
        <w:rPr>
          <w:rFonts w:cstheme="minorHAnsi"/>
          <w:color w:val="2F5496" w:themeColor="accent1" w:themeShade="BF"/>
          <w:shd w:val="clear" w:color="auto" w:fill="FFFFFF"/>
        </w:rPr>
        <w:t xml:space="preserve">Klub Sportowy Świt </w:t>
      </w:r>
      <w:r w:rsidRPr="00356D1D">
        <w:rPr>
          <w:rFonts w:cstheme="minorHAnsi"/>
          <w:shd w:val="clear" w:color="auto" w:fill="FFFFFF"/>
        </w:rPr>
        <w:t>to polski klub piłkarski założony 28 lutego 1952 r. Działalność klubu ma na celu organizację i tworzenie warunków do rozwoju sportu</w:t>
      </w:r>
      <w:r w:rsidR="00D93CB1">
        <w:rPr>
          <w:rFonts w:cstheme="minorHAnsi"/>
          <w:shd w:val="clear" w:color="auto" w:fill="FFFFFF"/>
        </w:rPr>
        <w:t xml:space="preserve">. </w:t>
      </w:r>
      <w:r w:rsidR="00D93CB1" w:rsidRPr="00D93CB1">
        <w:rPr>
          <w:rFonts w:cstheme="minorHAnsi"/>
          <w:color w:val="000000" w:themeColor="text1"/>
          <w:shd w:val="clear" w:color="auto" w:fill="FFFFFF"/>
        </w:rPr>
        <w:t xml:space="preserve">Do największych sukcesów </w:t>
      </w:r>
      <w:r w:rsidR="00D93CB1" w:rsidRPr="00D93CB1">
        <w:rPr>
          <w:rFonts w:cstheme="minorHAnsi"/>
          <w:color w:val="2F5496" w:themeColor="accent1" w:themeShade="BF"/>
          <w:shd w:val="clear" w:color="auto" w:fill="FFFFFF"/>
        </w:rPr>
        <w:t>K</w:t>
      </w:r>
      <w:r w:rsidR="00D93CB1">
        <w:rPr>
          <w:rFonts w:cstheme="minorHAnsi"/>
          <w:color w:val="2F5496" w:themeColor="accent1" w:themeShade="BF"/>
          <w:shd w:val="clear" w:color="auto" w:fill="FFFFFF"/>
        </w:rPr>
        <w:t xml:space="preserve">S </w:t>
      </w:r>
      <w:r w:rsidR="00D93CB1" w:rsidRPr="00D93CB1">
        <w:rPr>
          <w:rFonts w:cstheme="minorHAnsi"/>
          <w:color w:val="2F5496" w:themeColor="accent1" w:themeShade="BF"/>
          <w:shd w:val="clear" w:color="auto" w:fill="FFFFFF"/>
        </w:rPr>
        <w:t xml:space="preserve">Świt </w:t>
      </w:r>
      <w:r w:rsidR="00D93CB1" w:rsidRPr="00D93CB1">
        <w:rPr>
          <w:rFonts w:cstheme="minorHAnsi"/>
          <w:shd w:val="clear" w:color="auto" w:fill="FFFFFF"/>
        </w:rPr>
        <w:t>należ</w:t>
      </w:r>
      <w:r w:rsidR="00E728A5">
        <w:rPr>
          <w:rFonts w:cstheme="minorHAnsi"/>
          <w:shd w:val="clear" w:color="auto" w:fill="FFFFFF"/>
        </w:rPr>
        <w:t>ą</w:t>
      </w:r>
      <w:r w:rsidR="00D93CB1" w:rsidRPr="00D93CB1">
        <w:rPr>
          <w:rFonts w:cstheme="minorHAnsi"/>
          <w:shd w:val="clear" w:color="auto" w:fill="FFFFFF"/>
        </w:rPr>
        <w:t>:</w:t>
      </w:r>
      <w:r w:rsidR="00D93CB1">
        <w:rPr>
          <w:rFonts w:cstheme="minorHAnsi"/>
          <w:shd w:val="clear" w:color="auto" w:fill="FFFFFF"/>
        </w:rPr>
        <w:t xml:space="preserve"> </w:t>
      </w:r>
      <w:r w:rsidR="00D93CB1" w:rsidRPr="00356D1D">
        <w:rPr>
          <w:rFonts w:cstheme="minorHAnsi"/>
          <w:shd w:val="clear" w:color="auto" w:fill="FFFFFF"/>
        </w:rPr>
        <w:t>Zdobycie Pucharu Polski na szczeblu okręgowym ZZPN: 2016, 2020, 2021, 2024</w:t>
      </w:r>
      <w:r w:rsidR="00D93CB1">
        <w:rPr>
          <w:rFonts w:cstheme="minorHAnsi"/>
          <w:shd w:val="clear" w:color="auto" w:fill="FFFFFF"/>
        </w:rPr>
        <w:t xml:space="preserve">; </w:t>
      </w:r>
      <w:r w:rsidR="00D93CB1" w:rsidRPr="00356D1D">
        <w:rPr>
          <w:rFonts w:cstheme="minorHAnsi"/>
          <w:shd w:val="clear" w:color="auto" w:fill="FFFFFF"/>
        </w:rPr>
        <w:t>Puchar polski: 1/16 finału 2020/2021, 2021/2022</w:t>
      </w:r>
      <w:r w:rsidR="00D93CB1">
        <w:rPr>
          <w:rFonts w:cstheme="minorHAnsi"/>
          <w:shd w:val="clear" w:color="auto" w:fill="FFFFFF"/>
        </w:rPr>
        <w:t xml:space="preserve">; </w:t>
      </w:r>
      <w:r w:rsidR="00D93CB1" w:rsidRPr="00356D1D">
        <w:rPr>
          <w:rFonts w:cstheme="minorHAnsi"/>
          <w:shd w:val="clear" w:color="auto" w:fill="FFFFFF"/>
        </w:rPr>
        <w:t>Awans do II ligi: 2023/2024</w:t>
      </w:r>
    </w:p>
    <w:p w14:paraId="67DAD3EA" w14:textId="59D3107B" w:rsidR="003B3993" w:rsidRPr="00356D1D" w:rsidRDefault="003B3993" w:rsidP="00D93CB1">
      <w:pPr>
        <w:spacing w:line="276" w:lineRule="auto"/>
        <w:jc w:val="both"/>
        <w:rPr>
          <w:rFonts w:cstheme="minorHAnsi"/>
          <w:shd w:val="clear" w:color="auto" w:fill="FFFFFF"/>
        </w:rPr>
      </w:pPr>
      <w:r w:rsidRPr="00356D1D">
        <w:rPr>
          <w:rFonts w:cstheme="minorHAnsi"/>
          <w:color w:val="EE0000"/>
          <w:shd w:val="clear" w:color="auto" w:fill="FFFFFF"/>
        </w:rPr>
        <w:t xml:space="preserve">Wydział Kultury Fizycznej i Zdrowia </w:t>
      </w:r>
      <w:r w:rsidRPr="00356D1D">
        <w:rPr>
          <w:rFonts w:cstheme="minorHAnsi"/>
          <w:shd w:val="clear" w:color="auto" w:fill="FFFFFF"/>
        </w:rPr>
        <w:t xml:space="preserve">Uniwersytetu Szczecińskiego realizuje założenia współpracy z </w:t>
      </w:r>
      <w:r w:rsidRPr="00D93CB1">
        <w:rPr>
          <w:rFonts w:cstheme="minorHAnsi"/>
          <w:color w:val="2F5496" w:themeColor="accent1" w:themeShade="BF"/>
          <w:shd w:val="clear" w:color="auto" w:fill="FFFFFF"/>
        </w:rPr>
        <w:t xml:space="preserve">KS Świt </w:t>
      </w:r>
      <w:r w:rsidRPr="00356D1D">
        <w:rPr>
          <w:rFonts w:cstheme="minorHAnsi"/>
          <w:shd w:val="clear" w:color="auto" w:fill="FFFFFF"/>
        </w:rPr>
        <w:t>głównie poprzez:</w:t>
      </w:r>
    </w:p>
    <w:p w14:paraId="5100A9D3" w14:textId="77777777" w:rsidR="003B3993" w:rsidRPr="00356D1D" w:rsidRDefault="003B3993" w:rsidP="00D93CB1">
      <w:pPr>
        <w:spacing w:line="276" w:lineRule="auto"/>
        <w:jc w:val="both"/>
        <w:rPr>
          <w:rFonts w:cstheme="minorHAnsi"/>
          <w:shd w:val="clear" w:color="auto" w:fill="FFFFFF"/>
        </w:rPr>
      </w:pPr>
      <w:r w:rsidRPr="00356D1D">
        <w:rPr>
          <w:rFonts w:cstheme="minorHAnsi"/>
          <w:shd w:val="clear" w:color="auto" w:fill="FFFFFF"/>
        </w:rPr>
        <w:t>• podjęcie współpracy w zakresie realizacji wspólnych inicjatyw (wydarzeń, konferencji, szkoleń, seminariów, wizyt studyjnych, wykładów otwartych dla studentów, popularyzacji działań w formie wspólnych publikacji czy innych materiałów publikowanych) na rzecz podejmowania prozdrowotnego stylu życia, w tym różnorodnych form aktywności fizycznej wśród osób w różnym wieku,</w:t>
      </w:r>
    </w:p>
    <w:p w14:paraId="217FDA1F" w14:textId="77777777" w:rsidR="003B3993" w:rsidRPr="00356D1D" w:rsidRDefault="003B3993" w:rsidP="00D93CB1">
      <w:pPr>
        <w:spacing w:line="276" w:lineRule="auto"/>
        <w:jc w:val="both"/>
        <w:rPr>
          <w:rFonts w:cstheme="minorHAnsi"/>
          <w:shd w:val="clear" w:color="auto" w:fill="FFFFFF"/>
        </w:rPr>
      </w:pPr>
      <w:r w:rsidRPr="00356D1D">
        <w:rPr>
          <w:rFonts w:cstheme="minorHAnsi"/>
          <w:shd w:val="clear" w:color="auto" w:fill="FFFFFF"/>
        </w:rPr>
        <w:t>• wymianę myśli w zakresie doświadczenia zawodowego pomiędzy dyrekcją, instruktorami, nauczycielami akademickimi oraz studentami realizującymi proces kształcenia na kierunkach studiów prowadzonych przez Wydział KFZ,</w:t>
      </w:r>
    </w:p>
    <w:p w14:paraId="40DFA244" w14:textId="77777777" w:rsidR="003B3993" w:rsidRPr="00356D1D" w:rsidRDefault="003B3993" w:rsidP="00D93CB1">
      <w:pPr>
        <w:spacing w:line="276" w:lineRule="auto"/>
        <w:jc w:val="both"/>
        <w:rPr>
          <w:rFonts w:cstheme="minorHAnsi"/>
          <w:shd w:val="clear" w:color="auto" w:fill="FFFFFF"/>
        </w:rPr>
      </w:pPr>
      <w:r w:rsidRPr="00356D1D">
        <w:rPr>
          <w:rFonts w:cstheme="minorHAnsi"/>
          <w:shd w:val="clear" w:color="auto" w:fill="FFFFFF"/>
        </w:rPr>
        <w:t>• wspieranie w zakresie prowadzonych działań promocyjnych, w tym popularyzacji oferty kształcenia Wydziału KFZ, a także w zakresie pośrednictwa w zatrudnianiu absolwentów Wydziału KFZ,</w:t>
      </w:r>
    </w:p>
    <w:p w14:paraId="5E60DDB9" w14:textId="77777777" w:rsidR="003B3993" w:rsidRPr="00356D1D" w:rsidRDefault="003B3993" w:rsidP="00D93CB1">
      <w:pPr>
        <w:spacing w:line="276" w:lineRule="auto"/>
        <w:jc w:val="both"/>
        <w:rPr>
          <w:rFonts w:cstheme="minorHAnsi"/>
          <w:shd w:val="clear" w:color="auto" w:fill="FFFFFF"/>
        </w:rPr>
      </w:pPr>
      <w:r w:rsidRPr="00356D1D">
        <w:rPr>
          <w:rFonts w:cstheme="minorHAnsi"/>
          <w:shd w:val="clear" w:color="auto" w:fill="FFFFFF"/>
        </w:rPr>
        <w:t>• przyjęcie na praktyki studentów kierunków obsługiwanych przez Wydział KFZ,</w:t>
      </w:r>
    </w:p>
    <w:p w14:paraId="4526E5F0" w14:textId="11042A6B" w:rsidR="003B3993" w:rsidRPr="00356D1D" w:rsidRDefault="003B3993" w:rsidP="00D93CB1">
      <w:pPr>
        <w:spacing w:line="276" w:lineRule="auto"/>
        <w:jc w:val="both"/>
        <w:rPr>
          <w:rFonts w:cstheme="minorHAnsi"/>
          <w:shd w:val="clear" w:color="auto" w:fill="FFFFFF"/>
        </w:rPr>
      </w:pPr>
      <w:r w:rsidRPr="00356D1D">
        <w:rPr>
          <w:rFonts w:cstheme="minorHAnsi"/>
          <w:shd w:val="clear" w:color="auto" w:fill="FFFFFF"/>
        </w:rPr>
        <w:t>• współpracę w zakresie tworzenia nowych oraz doskonalenia realizowanych programów studiów na kierunkach prowadzonych przez Wydział KFZ.</w:t>
      </w:r>
    </w:p>
    <w:sectPr w:rsidR="003B3993" w:rsidRPr="00356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280"/>
    <w:multiLevelType w:val="hybridMultilevel"/>
    <w:tmpl w:val="42029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71"/>
    <w:rsid w:val="000B190F"/>
    <w:rsid w:val="000E1BBF"/>
    <w:rsid w:val="00181B4B"/>
    <w:rsid w:val="001E3F81"/>
    <w:rsid w:val="00356D1D"/>
    <w:rsid w:val="003B3993"/>
    <w:rsid w:val="00443850"/>
    <w:rsid w:val="00480771"/>
    <w:rsid w:val="004F400D"/>
    <w:rsid w:val="005039D7"/>
    <w:rsid w:val="006556D8"/>
    <w:rsid w:val="00704AFF"/>
    <w:rsid w:val="00834130"/>
    <w:rsid w:val="008C44AE"/>
    <w:rsid w:val="00A146A9"/>
    <w:rsid w:val="00C0241E"/>
    <w:rsid w:val="00C1697B"/>
    <w:rsid w:val="00C74B0D"/>
    <w:rsid w:val="00D70297"/>
    <w:rsid w:val="00D93CB1"/>
    <w:rsid w:val="00E728A5"/>
    <w:rsid w:val="00F1398A"/>
    <w:rsid w:val="00F42C71"/>
    <w:rsid w:val="00F7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7B0B"/>
  <w15:chartTrackingRefBased/>
  <w15:docId w15:val="{7E260493-DD86-423A-B907-D86588A7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2C7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C71"/>
    <w:pPr>
      <w:ind w:left="720"/>
      <w:contextualSpacing/>
    </w:pPr>
  </w:style>
  <w:style w:type="character" w:customStyle="1" w:styleId="Domylnaczcionkaakapitu1">
    <w:name w:val="Domyślna czcionka akapitu1"/>
    <w:rsid w:val="00F42C71"/>
  </w:style>
  <w:style w:type="paragraph" w:customStyle="1" w:styleId="Standard">
    <w:name w:val="Standard"/>
    <w:rsid w:val="000B19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E1BBF"/>
    <w:rPr>
      <w:color w:val="0000FF"/>
      <w:u w:val="single"/>
    </w:rPr>
  </w:style>
  <w:style w:type="character" w:customStyle="1" w:styleId="cite-bracket">
    <w:name w:val="cite-bracket"/>
    <w:basedOn w:val="Domylnaczcionkaakapitu"/>
    <w:rsid w:val="000E1BBF"/>
  </w:style>
  <w:style w:type="character" w:styleId="Nierozpoznanawzmianka">
    <w:name w:val="Unresolved Mention"/>
    <w:basedOn w:val="Domylnaczcionkaakapitu"/>
    <w:uiPriority w:val="99"/>
    <w:semiHidden/>
    <w:unhideWhenUsed/>
    <w:rsid w:val="00C74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it.szczecin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9FAC.FBC4F0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Baranowska</dc:creator>
  <cp:keywords/>
  <dc:description/>
  <cp:lastModifiedBy>Ewelina Eider</cp:lastModifiedBy>
  <cp:revision>2</cp:revision>
  <cp:lastPrinted>2025-08-20T12:40:00Z</cp:lastPrinted>
  <dcterms:created xsi:type="dcterms:W3CDTF">2025-08-21T08:58:00Z</dcterms:created>
  <dcterms:modified xsi:type="dcterms:W3CDTF">2025-08-21T08:58:00Z</dcterms:modified>
</cp:coreProperties>
</file>