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C127" w14:textId="258F4DB6" w:rsidR="00E41513" w:rsidRDefault="00E60E1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5B3E5B0" wp14:editId="5AE22284">
            <wp:extent cx="2405429" cy="638175"/>
            <wp:effectExtent l="0" t="0" r="0" b="0"/>
            <wp:docPr id="5" name="Obraz 5" descr="ZC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CD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99" cy="6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3E4A02">
        <w:t xml:space="preserve">             </w:t>
      </w:r>
      <w:r>
        <w:t xml:space="preserve">   </w:t>
      </w:r>
      <w:r w:rsidR="003E4A02">
        <w:rPr>
          <w:noProof/>
          <w:lang w:eastAsia="pl-PL"/>
        </w:rPr>
        <w:drawing>
          <wp:inline distT="0" distB="0" distL="0" distR="0" wp14:anchorId="2DEBAC16" wp14:editId="59ED483A">
            <wp:extent cx="2383393" cy="806450"/>
            <wp:effectExtent l="0" t="0" r="0" b="0"/>
            <wp:docPr id="1" name="Obraz 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az 1" descr="cid:image001.png@01DA9FAC.FBC4F0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00" cy="81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D90D" w14:textId="77777777" w:rsidR="00E60E17" w:rsidRDefault="00E60E17" w:rsidP="00745AA5">
      <w:pPr>
        <w:pStyle w:val="NormalnyWeb"/>
        <w:jc w:val="both"/>
      </w:pPr>
    </w:p>
    <w:p w14:paraId="0CC8286B" w14:textId="77777777" w:rsidR="00E60E17" w:rsidRDefault="00E60E17" w:rsidP="00745AA5">
      <w:pPr>
        <w:pStyle w:val="NormalnyWeb"/>
        <w:jc w:val="both"/>
      </w:pPr>
    </w:p>
    <w:p w14:paraId="04135BA2" w14:textId="77777777" w:rsidR="00E60E17" w:rsidRDefault="00745AA5" w:rsidP="00E60E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Zachodniopomorskie Centrum Doskonalenia Nauczycieli realizuje zadania z zakresu doskonalenia nauczycieli wszystkich specjalności, poziomów oraz typów szkół i placówek oświatowych.</w:t>
      </w:r>
    </w:p>
    <w:p w14:paraId="3D7EE49A" w14:textId="4A78106E" w:rsidR="00E60E17" w:rsidRDefault="00745AA5" w:rsidP="00E60E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 xml:space="preserve">  Jest również miejscem spotkań osób związanych z lokalnymi środowiskami oświatowymi</w:t>
      </w:r>
      <w:r w:rsidR="00E60E17">
        <w:rPr>
          <w:rFonts w:ascii="Times New Roman" w:hAnsi="Times New Roman" w:cs="Times New Roman"/>
          <w:sz w:val="24"/>
          <w:szCs w:val="24"/>
        </w:rPr>
        <w:t xml:space="preserve">, </w:t>
      </w:r>
      <w:r w:rsidRPr="00E60E17">
        <w:rPr>
          <w:rFonts w:ascii="Times New Roman" w:hAnsi="Times New Roman" w:cs="Times New Roman"/>
          <w:sz w:val="24"/>
          <w:szCs w:val="24"/>
        </w:rPr>
        <w:t xml:space="preserve">gdzie również realizowane </w:t>
      </w:r>
      <w:r w:rsidR="00E60E17" w:rsidRPr="00E60E17">
        <w:rPr>
          <w:rFonts w:ascii="Times New Roman" w:hAnsi="Times New Roman" w:cs="Times New Roman"/>
          <w:sz w:val="24"/>
          <w:szCs w:val="24"/>
        </w:rPr>
        <w:t>są różnego</w:t>
      </w:r>
      <w:r w:rsidRPr="00E60E17">
        <w:rPr>
          <w:rFonts w:ascii="Times New Roman" w:hAnsi="Times New Roman" w:cs="Times New Roman"/>
          <w:sz w:val="24"/>
          <w:szCs w:val="24"/>
        </w:rPr>
        <w:t xml:space="preserve"> rodzaju warsztaty. </w:t>
      </w:r>
    </w:p>
    <w:p w14:paraId="5EC27A70" w14:textId="77777777" w:rsidR="00E60E17" w:rsidRDefault="00745AA5" w:rsidP="00E60E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ZCDN stanowi przestrzeń łatwo dostępnej wiedzy, twórczych inspiracji, rozrywki, wypoczynku, ale przede wszystkim – doskonalenia.</w:t>
      </w:r>
    </w:p>
    <w:p w14:paraId="3724454C" w14:textId="5ED0ECE4" w:rsidR="00745AA5" w:rsidRPr="00E60E17" w:rsidRDefault="00745AA5" w:rsidP="00E60E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Wydział Kultury Fizycznej i Zdrowia Uniwersytetu Szczecińskiego realizuje</w:t>
      </w:r>
      <w:r w:rsidR="00E60E17">
        <w:rPr>
          <w:rFonts w:ascii="Times New Roman" w:hAnsi="Times New Roman" w:cs="Times New Roman"/>
          <w:sz w:val="24"/>
          <w:szCs w:val="24"/>
        </w:rPr>
        <w:t xml:space="preserve"> </w:t>
      </w:r>
      <w:r w:rsidRPr="00E60E17">
        <w:rPr>
          <w:rFonts w:ascii="Times New Roman" w:hAnsi="Times New Roman" w:cs="Times New Roman"/>
          <w:sz w:val="24"/>
          <w:szCs w:val="24"/>
        </w:rPr>
        <w:t xml:space="preserve">założenia współpracy z ZCDN głównie poprzez: </w:t>
      </w:r>
    </w:p>
    <w:p w14:paraId="78B46710" w14:textId="2B3D9DF8" w:rsidR="00745AA5" w:rsidRPr="00E60E17" w:rsidRDefault="00745AA5" w:rsidP="00E60E1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wspieranie przedsięwzięć o charakterze edukacyjnym, których adresatem są nauczyciele z województwa zachodniopomorskiego.</w:t>
      </w:r>
    </w:p>
    <w:p w14:paraId="10A8DB06" w14:textId="38E7262F" w:rsidR="00745AA5" w:rsidRPr="00E60E17" w:rsidRDefault="00745AA5" w:rsidP="00E60E1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wspólną organizację przedsięwzięć edukacyjnych adresowanych do nauczycieli ze szkół z województwa zachodniopomorskiego,</w:t>
      </w:r>
    </w:p>
    <w:p w14:paraId="767760F5" w14:textId="13137A3A" w:rsidR="00745AA5" w:rsidRPr="00E60E17" w:rsidRDefault="00745AA5" w:rsidP="00E60E1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17">
        <w:rPr>
          <w:rFonts w:ascii="Times New Roman" w:hAnsi="Times New Roman" w:cs="Times New Roman"/>
          <w:sz w:val="24"/>
          <w:szCs w:val="24"/>
        </w:rPr>
        <w:t>aktywnie promowa</w:t>
      </w:r>
      <w:r w:rsidR="00E60E17" w:rsidRPr="00E60E17">
        <w:rPr>
          <w:rFonts w:ascii="Times New Roman" w:hAnsi="Times New Roman" w:cs="Times New Roman"/>
          <w:sz w:val="24"/>
          <w:szCs w:val="24"/>
        </w:rPr>
        <w:t>nie</w:t>
      </w:r>
      <w:r w:rsidRPr="00E60E17">
        <w:rPr>
          <w:rFonts w:ascii="Times New Roman" w:hAnsi="Times New Roman" w:cs="Times New Roman"/>
          <w:sz w:val="24"/>
          <w:szCs w:val="24"/>
        </w:rPr>
        <w:t xml:space="preserve"> wśród nauczycieli wspóln</w:t>
      </w:r>
      <w:r w:rsidR="00E60E17" w:rsidRPr="00E60E17">
        <w:rPr>
          <w:rFonts w:ascii="Times New Roman" w:hAnsi="Times New Roman" w:cs="Times New Roman"/>
          <w:sz w:val="24"/>
          <w:szCs w:val="24"/>
        </w:rPr>
        <w:t>ych</w:t>
      </w:r>
      <w:r w:rsidRPr="00E60E17">
        <w:rPr>
          <w:rFonts w:ascii="Times New Roman" w:hAnsi="Times New Roman" w:cs="Times New Roman"/>
          <w:sz w:val="24"/>
          <w:szCs w:val="24"/>
        </w:rPr>
        <w:t xml:space="preserve"> przedsięwzię</w:t>
      </w:r>
      <w:r w:rsidR="00E60E17">
        <w:rPr>
          <w:rFonts w:ascii="Times New Roman" w:hAnsi="Times New Roman" w:cs="Times New Roman"/>
          <w:sz w:val="24"/>
          <w:szCs w:val="24"/>
        </w:rPr>
        <w:t>ć</w:t>
      </w:r>
      <w:r w:rsidRPr="00E60E17">
        <w:rPr>
          <w:rFonts w:ascii="Times New Roman" w:hAnsi="Times New Roman" w:cs="Times New Roman"/>
          <w:sz w:val="24"/>
          <w:szCs w:val="24"/>
        </w:rPr>
        <w:t xml:space="preserve"> za pośrednictwem strony internetowej (www.zcdn.edu.pl), portali społecznościowych, poczty elektronicznej;</w:t>
      </w:r>
    </w:p>
    <w:p w14:paraId="4717C899" w14:textId="77777777" w:rsidR="00745AA5" w:rsidRPr="00E60E17" w:rsidRDefault="00745AA5" w:rsidP="00E60E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94126" w14:textId="4153E772" w:rsidR="00745AA5" w:rsidRPr="00745AA5" w:rsidRDefault="00745AA5">
      <w:pPr>
        <w:rPr>
          <w:sz w:val="24"/>
          <w:szCs w:val="24"/>
        </w:rPr>
      </w:pPr>
    </w:p>
    <w:sectPr w:rsidR="00745AA5" w:rsidRPr="00745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E83"/>
    <w:multiLevelType w:val="hybridMultilevel"/>
    <w:tmpl w:val="66D0A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16813"/>
    <w:multiLevelType w:val="hybridMultilevel"/>
    <w:tmpl w:val="BCC8E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D500C"/>
    <w:multiLevelType w:val="hybridMultilevel"/>
    <w:tmpl w:val="3DE87E8A"/>
    <w:lvl w:ilvl="0" w:tplc="7452CE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A5"/>
    <w:rsid w:val="003E4A02"/>
    <w:rsid w:val="004C7670"/>
    <w:rsid w:val="00745AA5"/>
    <w:rsid w:val="009B2448"/>
    <w:rsid w:val="00DE149E"/>
    <w:rsid w:val="00E41513"/>
    <w:rsid w:val="00E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BD38"/>
  <w15:chartTrackingRefBased/>
  <w15:docId w15:val="{36F8D321-11DD-497C-8D4D-594C3E76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redniasiatka1akcent21">
    <w:name w:val="Średnia siatka 1 — akcent 21"/>
    <w:basedOn w:val="Normalny"/>
    <w:uiPriority w:val="34"/>
    <w:qFormat/>
    <w:rsid w:val="00745AA5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60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4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A9FAC.FBC4F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dcterms:created xsi:type="dcterms:W3CDTF">2024-06-18T06:48:00Z</dcterms:created>
  <dcterms:modified xsi:type="dcterms:W3CDTF">2024-06-18T06:48:00Z</dcterms:modified>
</cp:coreProperties>
</file>