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938" w:rsidRDefault="00C95938" w:rsidP="00C95938">
      <w:pPr>
        <w:spacing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>Załącznik do Uchwały nr 2</w:t>
      </w:r>
      <w:r>
        <w:rPr>
          <w:rFonts w:ascii="Calibri" w:eastAsia="Times New Roman" w:hAnsi="Calibri" w:cs="Calibri"/>
          <w:sz w:val="16"/>
          <w:szCs w:val="16"/>
          <w:lang w:eastAsia="pl-PL"/>
        </w:rPr>
        <w:t>9</w:t>
      </w:r>
      <w:bookmarkStart w:id="0" w:name="_GoBack"/>
      <w:bookmarkEnd w:id="0"/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 xml:space="preserve">/2024                     </w:t>
      </w:r>
    </w:p>
    <w:p w:rsidR="00C95938" w:rsidRPr="00CE12FD" w:rsidRDefault="00C95938" w:rsidP="00C95938">
      <w:pPr>
        <w:spacing w:line="240" w:lineRule="auto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  <w:r w:rsidRPr="00CE12FD">
        <w:rPr>
          <w:rFonts w:ascii="Calibri" w:eastAsia="Times New Roman" w:hAnsi="Calibri" w:cs="Calibri"/>
          <w:sz w:val="16"/>
          <w:szCs w:val="16"/>
          <w:lang w:eastAsia="pl-PL"/>
        </w:rPr>
        <w:t>Wydziału Kultury Fizycznej i Zdrowia z dnia 6.06.2024 r.</w:t>
      </w:r>
    </w:p>
    <w:p w:rsidR="00C95938" w:rsidRDefault="00C95938" w:rsidP="00C95938">
      <w:pPr>
        <w:autoSpaceDE w:val="0"/>
        <w:autoSpaceDN w:val="0"/>
        <w:adjustRightInd w:val="0"/>
        <w:spacing w:before="480" w:after="0" w:line="360" w:lineRule="auto"/>
        <w:jc w:val="center"/>
        <w:rPr>
          <w:rFonts w:cs="Times New Roman"/>
          <w:bCs/>
          <w:sz w:val="24"/>
          <w:szCs w:val="24"/>
        </w:rPr>
      </w:pPr>
    </w:p>
    <w:p w:rsidR="002459AF" w:rsidRPr="002459AF" w:rsidRDefault="002459AF" w:rsidP="00C95938">
      <w:pPr>
        <w:autoSpaceDE w:val="0"/>
        <w:autoSpaceDN w:val="0"/>
        <w:adjustRightInd w:val="0"/>
        <w:spacing w:before="480"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2459AF">
        <w:rPr>
          <w:rFonts w:cs="Times New Roman"/>
          <w:b/>
          <w:bCs/>
          <w:sz w:val="24"/>
          <w:szCs w:val="24"/>
        </w:rPr>
        <w:t>Zmiana tematu pracy dyplomowej</w:t>
      </w:r>
    </w:p>
    <w:p w:rsidR="002459AF" w:rsidRDefault="002459AF" w:rsidP="002459AF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Wydział Kultury Fizycznej i Zdrowia</w:t>
      </w:r>
    </w:p>
    <w:p w:rsidR="002459AF" w:rsidRDefault="002459AF" w:rsidP="002459AF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Kierunek studiów: wychowanie fizyczne</w:t>
      </w:r>
    </w:p>
    <w:p w:rsidR="002459AF" w:rsidRDefault="002459AF" w:rsidP="002459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Promotor: </w:t>
      </w:r>
      <w:r>
        <w:rPr>
          <w:rFonts w:cs="Times New Roman"/>
          <w:bCs/>
          <w:sz w:val="16"/>
          <w:szCs w:val="16"/>
        </w:rPr>
        <w:t xml:space="preserve"> </w:t>
      </w:r>
      <w:r>
        <w:rPr>
          <w:rFonts w:cstheme="minorHAnsi"/>
          <w:bCs/>
          <w:sz w:val="24"/>
          <w:szCs w:val="24"/>
        </w:rPr>
        <w:t>dr hab.</w:t>
      </w:r>
      <w:r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24"/>
          <w:szCs w:val="24"/>
        </w:rPr>
        <w:t>Jerzy Eider, prof. US</w:t>
      </w:r>
    </w:p>
    <w:p w:rsidR="002459AF" w:rsidRDefault="002459AF" w:rsidP="002459AF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Forma studiów: </w:t>
      </w:r>
      <w:r w:rsidRPr="003A5C87">
        <w:rPr>
          <w:rFonts w:cs="Times New Roman"/>
          <w:bCs/>
          <w:strike/>
          <w:sz w:val="24"/>
          <w:szCs w:val="24"/>
        </w:rPr>
        <w:t>stacjonarne</w:t>
      </w:r>
      <w:r>
        <w:rPr>
          <w:rFonts w:cs="Times New Roman"/>
          <w:bCs/>
          <w:sz w:val="24"/>
          <w:szCs w:val="24"/>
        </w:rPr>
        <w:t>/</w:t>
      </w:r>
      <w:r w:rsidRPr="003A5C87">
        <w:rPr>
          <w:rFonts w:cs="Times New Roman"/>
          <w:bCs/>
          <w:sz w:val="24"/>
          <w:szCs w:val="24"/>
        </w:rPr>
        <w:t>niestacjonarne</w:t>
      </w:r>
    </w:p>
    <w:p w:rsidR="002459AF" w:rsidRPr="0066334F" w:rsidRDefault="002459AF" w:rsidP="002459AF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Seminarium </w:t>
      </w:r>
      <w:r>
        <w:rPr>
          <w:rFonts w:cs="Times New Roman"/>
          <w:bCs/>
          <w:strike/>
          <w:sz w:val="24"/>
          <w:szCs w:val="24"/>
        </w:rPr>
        <w:t>licencjackie</w:t>
      </w:r>
      <w:r>
        <w:rPr>
          <w:rFonts w:cs="Times New Roman"/>
          <w:bCs/>
          <w:sz w:val="24"/>
          <w:szCs w:val="24"/>
        </w:rPr>
        <w:t>/magisterskie</w:t>
      </w:r>
    </w:p>
    <w:p w:rsidR="002459AF" w:rsidRDefault="002459AF" w:rsidP="00245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978"/>
        <w:gridCol w:w="1332"/>
        <w:gridCol w:w="5356"/>
      </w:tblGrid>
      <w:tr w:rsidR="002459AF" w:rsidTr="002459AF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F" w:rsidRDefault="002459AF" w:rsidP="000606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F" w:rsidRDefault="002459AF" w:rsidP="000606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 Imię Nazwisko      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F" w:rsidRDefault="002459AF" w:rsidP="000606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Nr albumu                                                                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F" w:rsidRDefault="002459AF" w:rsidP="0006061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Tytuł pracy</w:t>
            </w:r>
          </w:p>
        </w:tc>
      </w:tr>
      <w:tr w:rsidR="002459AF" w:rsidRPr="007D57AE" w:rsidTr="002459AF">
        <w:trPr>
          <w:trHeight w:val="3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F" w:rsidRPr="002459AF" w:rsidRDefault="002459AF" w:rsidP="00060616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59AF">
              <w:rPr>
                <w:rFonts w:cstheme="minorHAnsi"/>
                <w:sz w:val="20"/>
                <w:szCs w:val="20"/>
              </w:rPr>
              <w:t>Dotychczasowy</w:t>
            </w:r>
            <w:r>
              <w:rPr>
                <w:rFonts w:cstheme="minorHAnsi"/>
                <w:sz w:val="20"/>
                <w:szCs w:val="20"/>
              </w:rPr>
              <w:t xml:space="preserve"> temat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Kluczny  Michał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239363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Historia działalności Miejskiego Klubu Sportowego Odra Chojna</w:t>
            </w:r>
          </w:p>
        </w:tc>
      </w:tr>
      <w:tr w:rsidR="002459AF" w:rsidRPr="007D57AE" w:rsidTr="002459AF">
        <w:trPr>
          <w:trHeight w:val="3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2459AF" w:rsidRDefault="002459AF" w:rsidP="00060616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459AF">
              <w:rPr>
                <w:rFonts w:cstheme="minorHAnsi"/>
                <w:sz w:val="20"/>
                <w:szCs w:val="20"/>
              </w:rPr>
              <w:t>Proponowany temat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Kluczny  Michał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239363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F" w:rsidRPr="007D57AE" w:rsidRDefault="002459AF" w:rsidP="0006061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D57AE">
              <w:rPr>
                <w:rFonts w:cstheme="minorHAnsi"/>
                <w:sz w:val="24"/>
                <w:szCs w:val="24"/>
              </w:rPr>
              <w:t>Historia działalności Miejskiego Klubu Sportowego Odra Chojna</w:t>
            </w:r>
            <w:r>
              <w:rPr>
                <w:rFonts w:cstheme="minorHAnsi"/>
                <w:sz w:val="24"/>
                <w:szCs w:val="24"/>
              </w:rPr>
              <w:t xml:space="preserve"> w latach 1990-2022</w:t>
            </w:r>
          </w:p>
        </w:tc>
      </w:tr>
    </w:tbl>
    <w:p w:rsidR="00417C75" w:rsidRDefault="00417C75"/>
    <w:sectPr w:rsidR="00417C75" w:rsidSect="002459A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AF"/>
    <w:rsid w:val="002459AF"/>
    <w:rsid w:val="00417C75"/>
    <w:rsid w:val="00C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8F0"/>
  <w15:chartTrackingRefBased/>
  <w15:docId w15:val="{1C2C7AE1-CC50-43E9-A5F1-BBEA86B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625</Characters>
  <Application>Microsoft Office Word</Application>
  <DocSecurity>0</DocSecurity>
  <Lines>5</Lines>
  <Paragraphs>1</Paragraphs>
  <ScaleCrop>false</ScaleCrop>
  <Company>Uniwersytet Szczeciński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Gieczewska</cp:lastModifiedBy>
  <cp:revision>2</cp:revision>
  <dcterms:created xsi:type="dcterms:W3CDTF">2024-06-03T09:18:00Z</dcterms:created>
  <dcterms:modified xsi:type="dcterms:W3CDTF">2024-06-05T11:12:00Z</dcterms:modified>
</cp:coreProperties>
</file>