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82DC" w14:textId="5E1E9D8B" w:rsidR="00821FF9" w:rsidRDefault="00821FF9">
      <w:pPr>
        <w:spacing w:line="1" w:lineRule="exact"/>
      </w:pPr>
    </w:p>
    <w:p w14:paraId="7C04A71F" w14:textId="5C19B55C" w:rsidR="004C1CFB" w:rsidRPr="00225B4A" w:rsidRDefault="004C1CFB" w:rsidP="004C1CFB">
      <w:pPr>
        <w:spacing w:before="600" w:line="360" w:lineRule="auto"/>
        <w:ind w:firstLine="709"/>
        <w:jc w:val="right"/>
        <w:rPr>
          <w:rFonts w:ascii="Calibri" w:hAnsi="Calibri" w:cs="Calibri"/>
          <w:i/>
          <w:iCs/>
          <w:sz w:val="16"/>
          <w:szCs w:val="16"/>
        </w:rPr>
      </w:pPr>
      <w:r>
        <w:rPr>
          <w:noProof/>
          <w:lang w:bidi="ar-SA"/>
        </w:rPr>
        <w:tab/>
      </w:r>
      <w:r w:rsidRPr="00225B4A">
        <w:rPr>
          <w:rFonts w:ascii="Calibri" w:hAnsi="Calibri" w:cs="Calibri"/>
          <w:i/>
          <w:iCs/>
          <w:sz w:val="16"/>
          <w:szCs w:val="16"/>
        </w:rPr>
        <w:t xml:space="preserve">Załącznik do Uchwały nr 2/2026 </w:t>
      </w:r>
      <w:r w:rsidRPr="00225B4A">
        <w:rPr>
          <w:rFonts w:ascii="Calibri" w:hAnsi="Calibri" w:cs="Calibri"/>
          <w:i/>
          <w:iCs/>
          <w:sz w:val="16"/>
          <w:szCs w:val="16"/>
        </w:rPr>
        <w:br/>
        <w:t xml:space="preserve">Rady Dydaktycznej Wydziału Kultury Fizycznej i Zdrowia </w:t>
      </w:r>
      <w:r w:rsidRPr="00225B4A">
        <w:rPr>
          <w:rFonts w:ascii="Calibri" w:hAnsi="Calibri" w:cs="Calibri"/>
          <w:i/>
          <w:iCs/>
          <w:sz w:val="16"/>
          <w:szCs w:val="16"/>
        </w:rPr>
        <w:br/>
        <w:t>z dnia 8.01.2026 r.</w:t>
      </w:r>
    </w:p>
    <w:p w14:paraId="5727AFEE" w14:textId="598C5436" w:rsidR="004C1CFB" w:rsidRDefault="004C1CFB" w:rsidP="004C1CFB">
      <w:pPr>
        <w:pStyle w:val="Teksttreci60"/>
        <w:tabs>
          <w:tab w:val="left" w:pos="2592"/>
        </w:tabs>
        <w:spacing w:after="200"/>
        <w:jc w:val="left"/>
        <w:rPr>
          <w:noProof/>
          <w:lang w:bidi="ar-SA"/>
        </w:rPr>
      </w:pPr>
    </w:p>
    <w:p w14:paraId="6452F8C6" w14:textId="443C44C9" w:rsidR="00122B3B" w:rsidRDefault="00122B3B">
      <w:pPr>
        <w:pStyle w:val="Teksttreci60"/>
        <w:spacing w:after="200"/>
        <w:rPr>
          <w:rStyle w:val="Teksttreci6"/>
          <w:b/>
          <w:bCs/>
        </w:rPr>
      </w:pPr>
      <w:r>
        <w:rPr>
          <w:noProof/>
          <w:lang w:bidi="ar-SA"/>
        </w:rPr>
        <w:drawing>
          <wp:inline distT="0" distB="0" distL="0" distR="0" wp14:anchorId="407864E8" wp14:editId="091017DF">
            <wp:extent cx="4643561" cy="1505675"/>
            <wp:effectExtent l="0" t="0" r="5080" b="0"/>
            <wp:docPr id="446344082" name="Obraz 19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44082" name="Obraz 19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60" cy="151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9DEE9" w14:textId="77777777" w:rsidR="00242290" w:rsidRDefault="00564C9F" w:rsidP="004C1CFB">
      <w:pPr>
        <w:pStyle w:val="Teksttreci60"/>
        <w:spacing w:before="720" w:after="200"/>
        <w:rPr>
          <w:rStyle w:val="Teksttreci6"/>
          <w:b/>
          <w:bCs/>
        </w:rPr>
      </w:pPr>
      <w:bookmarkStart w:id="0" w:name="_Hlk172540057"/>
      <w:r>
        <w:rPr>
          <w:rStyle w:val="Teksttreci6"/>
          <w:b/>
          <w:bCs/>
        </w:rPr>
        <w:t>ZASADY DYPLOMOWANIA</w:t>
      </w:r>
    </w:p>
    <w:p w14:paraId="3348B92A" w14:textId="3CE2A0C2" w:rsidR="005539E0" w:rsidRPr="004C1CFB" w:rsidRDefault="00242290" w:rsidP="004C1CFB">
      <w:pPr>
        <w:pStyle w:val="Teksttreci60"/>
        <w:spacing w:before="360" w:after="200"/>
        <w:rPr>
          <w:color w:val="auto"/>
        </w:rPr>
      </w:pPr>
      <w:r w:rsidRPr="004C1CFB">
        <w:rPr>
          <w:rStyle w:val="Teksttreci6"/>
          <w:b/>
          <w:bCs/>
          <w:color w:val="auto"/>
        </w:rPr>
        <w:t>NA WYDZIALE KULTURY FIZYCZNEJ I ZDROWIA</w:t>
      </w:r>
      <w:r w:rsidR="005539E0">
        <w:rPr>
          <w:rStyle w:val="Teksttreci6"/>
        </w:rPr>
        <w:t xml:space="preserve">                                                             </w:t>
      </w:r>
    </w:p>
    <w:p w14:paraId="10DA0DF0" w14:textId="07F44173" w:rsidR="002E3AC2" w:rsidRDefault="002E3AC2" w:rsidP="000A58CC">
      <w:pPr>
        <w:pStyle w:val="Teksttreci60"/>
        <w:spacing w:after="0"/>
        <w:rPr>
          <w:rStyle w:val="Teksttreci6"/>
        </w:rPr>
      </w:pPr>
    </w:p>
    <w:p w14:paraId="6E03B371" w14:textId="5D3E0B31" w:rsidR="005539E0" w:rsidRDefault="004C1CFB" w:rsidP="005539E0">
      <w:pPr>
        <w:pStyle w:val="Nagwek30"/>
        <w:keepNext/>
        <w:keepLines/>
        <w:spacing w:after="0" w:line="360" w:lineRule="auto"/>
      </w:pPr>
      <w:bookmarkStart w:id="1" w:name="bookmark2"/>
      <w:bookmarkEnd w:id="0"/>
      <w:r>
        <w:rPr>
          <w:rStyle w:val="Nagwek3"/>
          <w:b/>
          <w:bCs/>
        </w:rPr>
        <w:br w:type="column"/>
      </w:r>
      <w:r w:rsidR="00564C9F" w:rsidRPr="00A824CC">
        <w:rPr>
          <w:rStyle w:val="Nagwek3"/>
          <w:b/>
          <w:bCs/>
        </w:rPr>
        <w:lastRenderedPageBreak/>
        <w:t>§ 1</w:t>
      </w:r>
      <w:bookmarkEnd w:id="1"/>
      <w:r w:rsidR="00122B3B" w:rsidRPr="00A824CC">
        <w:rPr>
          <w:rStyle w:val="Nagwek3"/>
          <w:b/>
          <w:bCs/>
        </w:rPr>
        <w:t>.</w:t>
      </w:r>
    </w:p>
    <w:p w14:paraId="0017E8C6" w14:textId="00F910BC" w:rsidR="00821FF9" w:rsidRPr="00A824CC" w:rsidRDefault="00122B3B" w:rsidP="005539E0">
      <w:pPr>
        <w:pStyle w:val="Nagwek30"/>
        <w:keepNext/>
        <w:keepLines/>
        <w:spacing w:after="0" w:line="360" w:lineRule="auto"/>
      </w:pPr>
      <w:r w:rsidRPr="00A824CC">
        <w:rPr>
          <w:rStyle w:val="Nagwek3"/>
          <w:b/>
          <w:bCs/>
        </w:rPr>
        <w:t>[</w:t>
      </w:r>
      <w:r w:rsidR="00564C9F" w:rsidRPr="00A824CC">
        <w:rPr>
          <w:rStyle w:val="Nagwek3"/>
          <w:b/>
          <w:bCs/>
        </w:rPr>
        <w:t>Postanowienia ogólne</w:t>
      </w:r>
      <w:r w:rsidRPr="00A824CC">
        <w:rPr>
          <w:rStyle w:val="Nagwek3"/>
          <w:b/>
          <w:bCs/>
        </w:rPr>
        <w:t>]</w:t>
      </w:r>
    </w:p>
    <w:p w14:paraId="30499DE4" w14:textId="047D2578" w:rsidR="00821FF9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t xml:space="preserve">Podstawę organizacji dyplomowania i przeprowadzania egzaminu dyplomowego stanowią przepisy Regulaminu Studiów Uniwersytetu Szczecińskiego - uchwała nr </w:t>
      </w:r>
      <w:r w:rsidR="0055341E">
        <w:rPr>
          <w:rStyle w:val="Teksttreci"/>
        </w:rPr>
        <w:t>26</w:t>
      </w:r>
      <w:r w:rsidRPr="00A824CC">
        <w:rPr>
          <w:rStyle w:val="Teksttreci"/>
        </w:rPr>
        <w:t>/202</w:t>
      </w:r>
      <w:r w:rsidR="0055341E">
        <w:rPr>
          <w:rStyle w:val="Teksttreci"/>
        </w:rPr>
        <w:t>5</w:t>
      </w:r>
      <w:r w:rsidRPr="00A824CC">
        <w:rPr>
          <w:rStyle w:val="Teksttreci"/>
        </w:rPr>
        <w:t xml:space="preserve"> Senatu Uniwersytetu Szczecińskiego z dnia </w:t>
      </w:r>
      <w:r w:rsidR="0055341E">
        <w:rPr>
          <w:rStyle w:val="Teksttreci"/>
        </w:rPr>
        <w:t>24 kwietnia</w:t>
      </w:r>
      <w:r w:rsidR="00122B3B" w:rsidRPr="00A824CC">
        <w:rPr>
          <w:rStyle w:val="Teksttreci"/>
        </w:rPr>
        <w:t xml:space="preserve"> 202</w:t>
      </w:r>
      <w:r w:rsidR="0055341E">
        <w:rPr>
          <w:rStyle w:val="Teksttreci"/>
        </w:rPr>
        <w:t>5</w:t>
      </w:r>
      <w:r w:rsidRPr="00A824CC">
        <w:rPr>
          <w:rStyle w:val="Teksttreci"/>
        </w:rPr>
        <w:t xml:space="preserve"> r.</w:t>
      </w:r>
    </w:p>
    <w:p w14:paraId="133B02E2" w14:textId="77777777" w:rsidR="00821FF9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t>Zasady dyplomowania odnoszą się do wszystkich kierunków, poziomów i form studiów realizowanych na Wydziale Kultury Fizycznej i Zdrowia, na których przewidziano przygotowanie pracy dyplomowej, a nie ustalono odrębnych zasad dyplomowania.</w:t>
      </w:r>
    </w:p>
    <w:p w14:paraId="59EA4B0D" w14:textId="2D62362A" w:rsidR="00821FF9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jc w:val="both"/>
      </w:pPr>
      <w:r w:rsidRPr="00A824CC">
        <w:rPr>
          <w:rStyle w:val="Teksttreci"/>
        </w:rPr>
        <w:t>Zasady dyplomowania określają</w:t>
      </w:r>
    </w:p>
    <w:p w14:paraId="0C4E1F59" w14:textId="3C97541A" w:rsidR="00821FF9" w:rsidRPr="00A824CC" w:rsidRDefault="00564C9F" w:rsidP="00A824CC">
      <w:pPr>
        <w:pStyle w:val="Teksttreci0"/>
        <w:numPr>
          <w:ilvl w:val="0"/>
          <w:numId w:val="38"/>
        </w:numPr>
        <w:tabs>
          <w:tab w:val="left" w:pos="1095"/>
        </w:tabs>
        <w:jc w:val="both"/>
      </w:pPr>
      <w:r w:rsidRPr="00A824CC">
        <w:rPr>
          <w:rStyle w:val="Teksttreci"/>
        </w:rPr>
        <w:t>wybór promotora pracy dyplomowej,</w:t>
      </w:r>
    </w:p>
    <w:p w14:paraId="2C1542D8" w14:textId="77777777" w:rsidR="00821FF9" w:rsidRPr="00A824CC" w:rsidRDefault="00564C9F" w:rsidP="00A824CC">
      <w:pPr>
        <w:pStyle w:val="Teksttreci0"/>
        <w:numPr>
          <w:ilvl w:val="0"/>
          <w:numId w:val="38"/>
        </w:numPr>
        <w:tabs>
          <w:tab w:val="left" w:pos="1095"/>
        </w:tabs>
        <w:jc w:val="both"/>
      </w:pPr>
      <w:r w:rsidRPr="004C1CFB">
        <w:rPr>
          <w:rStyle w:val="Teksttreci"/>
          <w:color w:val="auto"/>
        </w:rPr>
        <w:t xml:space="preserve">ustalenie i zatwierdzanie </w:t>
      </w:r>
      <w:r w:rsidRPr="00A824CC">
        <w:rPr>
          <w:rStyle w:val="Teksttreci"/>
        </w:rPr>
        <w:t>tematu pracy dyplomowej,</w:t>
      </w:r>
    </w:p>
    <w:p w14:paraId="46B22412" w14:textId="77777777" w:rsidR="00821FF9" w:rsidRPr="00A824CC" w:rsidRDefault="00564C9F" w:rsidP="00A824CC">
      <w:pPr>
        <w:pStyle w:val="Teksttreci0"/>
        <w:numPr>
          <w:ilvl w:val="0"/>
          <w:numId w:val="38"/>
        </w:numPr>
        <w:tabs>
          <w:tab w:val="left" w:pos="1095"/>
        </w:tabs>
        <w:jc w:val="both"/>
      </w:pPr>
      <w:r w:rsidRPr="00A824CC">
        <w:rPr>
          <w:rStyle w:val="Teksttreci"/>
        </w:rPr>
        <w:t>przygotowanie pracy dyplomowej,</w:t>
      </w:r>
    </w:p>
    <w:p w14:paraId="3B1EAAF2" w14:textId="77777777" w:rsidR="00821FF9" w:rsidRPr="00A824CC" w:rsidRDefault="00564C9F" w:rsidP="00A824CC">
      <w:pPr>
        <w:pStyle w:val="Teksttreci0"/>
        <w:numPr>
          <w:ilvl w:val="0"/>
          <w:numId w:val="38"/>
        </w:numPr>
        <w:tabs>
          <w:tab w:val="left" w:pos="1095"/>
        </w:tabs>
        <w:jc w:val="both"/>
      </w:pPr>
      <w:r w:rsidRPr="00A824CC">
        <w:rPr>
          <w:rStyle w:val="Teksttreci"/>
        </w:rPr>
        <w:t xml:space="preserve">złożenie pracy i jej sprawdzenie z wykorzystaniem Jednolitego Systemu </w:t>
      </w:r>
      <w:proofErr w:type="spellStart"/>
      <w:r w:rsidRPr="00A824CC">
        <w:rPr>
          <w:rStyle w:val="Teksttreci"/>
        </w:rPr>
        <w:t>Antyplagiatowego</w:t>
      </w:r>
      <w:proofErr w:type="spellEnd"/>
      <w:r w:rsidRPr="00A824CC">
        <w:rPr>
          <w:rStyle w:val="Teksttreci"/>
        </w:rPr>
        <w:t>,</w:t>
      </w:r>
    </w:p>
    <w:p w14:paraId="276F689F" w14:textId="60634A8D" w:rsidR="00821FF9" w:rsidRPr="00A824CC" w:rsidRDefault="00564C9F" w:rsidP="00575199">
      <w:pPr>
        <w:pStyle w:val="Teksttreci0"/>
        <w:numPr>
          <w:ilvl w:val="0"/>
          <w:numId w:val="38"/>
        </w:numPr>
        <w:tabs>
          <w:tab w:val="left" w:pos="1095"/>
        </w:tabs>
        <w:jc w:val="both"/>
      </w:pPr>
      <w:r w:rsidRPr="00A824CC">
        <w:rPr>
          <w:rStyle w:val="Teksttreci"/>
        </w:rPr>
        <w:t>przeprowadzenie egzaminu dyplomowego</w:t>
      </w:r>
      <w:r w:rsidR="00575199">
        <w:rPr>
          <w:rStyle w:val="Teksttreci"/>
        </w:rPr>
        <w:t>.</w:t>
      </w:r>
    </w:p>
    <w:p w14:paraId="780D5215" w14:textId="3AE49BE8" w:rsidR="00821FF9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t xml:space="preserve">Za zapewnienie właściwej jakości procesu dyplomowania odpowiada </w:t>
      </w:r>
      <w:r w:rsidR="00DD3204">
        <w:rPr>
          <w:rStyle w:val="Teksttreci"/>
        </w:rPr>
        <w:t>D</w:t>
      </w:r>
      <w:r w:rsidRPr="00A824CC">
        <w:rPr>
          <w:rStyle w:val="Teksttreci"/>
        </w:rPr>
        <w:t xml:space="preserve">ziekan </w:t>
      </w:r>
      <w:r w:rsidR="00DD3204">
        <w:rPr>
          <w:rStyle w:val="Teksttreci"/>
        </w:rPr>
        <w:t>W</w:t>
      </w:r>
      <w:r w:rsidRPr="00A824CC">
        <w:rPr>
          <w:rStyle w:val="Teksttreci"/>
        </w:rPr>
        <w:t>ydziału</w:t>
      </w:r>
      <w:r w:rsidR="005B0FD5" w:rsidRPr="00A824CC">
        <w:rPr>
          <w:rStyle w:val="Teksttreci"/>
        </w:rPr>
        <w:t xml:space="preserve"> oraz </w:t>
      </w:r>
      <w:r w:rsidRPr="00A824CC">
        <w:rPr>
          <w:rStyle w:val="Teksttreci"/>
        </w:rPr>
        <w:t>nauczyciel akademicki prowadzący seminarium dyplomowe czyli promotor pracy dyplomowej.</w:t>
      </w:r>
    </w:p>
    <w:p w14:paraId="3212E3EB" w14:textId="46FEF255" w:rsidR="00821FF9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t xml:space="preserve">Praca dyplomowa jest najważniejszą samodzielną pracą studenta, kończącą </w:t>
      </w:r>
      <w:r w:rsidR="00E07592">
        <w:rPr>
          <w:rStyle w:val="Teksttreci"/>
        </w:rPr>
        <w:t xml:space="preserve">dany </w:t>
      </w:r>
      <w:r w:rsidRPr="00A824CC">
        <w:rPr>
          <w:rStyle w:val="Teksttreci"/>
        </w:rPr>
        <w:t xml:space="preserve">cykl </w:t>
      </w:r>
      <w:r w:rsidR="00E07592">
        <w:rPr>
          <w:rStyle w:val="Teksttreci"/>
        </w:rPr>
        <w:t>kształcenia,</w:t>
      </w:r>
      <w:r w:rsidRPr="00A824CC">
        <w:rPr>
          <w:rStyle w:val="Teksttreci"/>
        </w:rPr>
        <w:t xml:space="preserve"> której zakres powinien być zgodny z efektami uczenia się dla danego kierunku studiów i poziomu kształcenia. W trakcie realizacji badań oraz przygotow</w:t>
      </w:r>
      <w:r w:rsidR="003218CA" w:rsidRPr="00A824CC">
        <w:rPr>
          <w:rStyle w:val="Teksttreci"/>
        </w:rPr>
        <w:t>ania</w:t>
      </w:r>
      <w:r w:rsidRPr="00A824CC">
        <w:rPr>
          <w:rStyle w:val="Teksttreci"/>
        </w:rPr>
        <w:t xml:space="preserve"> prac przeglądow</w:t>
      </w:r>
      <w:r w:rsidR="003218CA" w:rsidRPr="00A824CC">
        <w:rPr>
          <w:rStyle w:val="Teksttreci"/>
        </w:rPr>
        <w:t>ych</w:t>
      </w:r>
      <w:r w:rsidRPr="00A824CC">
        <w:rPr>
          <w:rStyle w:val="Teksttreci"/>
        </w:rPr>
        <w:t xml:space="preserve"> student może uczestniczyć w pracach naukowych i dydaktycznych promotora lub wyznaczonego do tego celu opiekuna naukowego lub innego nauczyciela akademickiego</w:t>
      </w:r>
      <w:r w:rsidR="00E07592">
        <w:rPr>
          <w:rStyle w:val="Teksttreci"/>
        </w:rPr>
        <w:t xml:space="preserve"> realizującego w pracy zawodowej tematy z danego zakresu</w:t>
      </w:r>
      <w:r w:rsidRPr="00A824CC">
        <w:rPr>
          <w:rStyle w:val="Teksttreci"/>
        </w:rPr>
        <w:t>.</w:t>
      </w:r>
    </w:p>
    <w:p w14:paraId="19BE849E" w14:textId="77777777" w:rsidR="00821FF9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t>Realizacja badań do pracy oraz opracowanie przeglądowe na wybrany temat jest sprawdzianem stopnia opanowania wiedzy, umiejętności i kompetencji społecznych w rozwiązywaniu określonych problemów badawczych.</w:t>
      </w:r>
    </w:p>
    <w:p w14:paraId="6A7E3F19" w14:textId="77777777" w:rsidR="005B0FD5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lastRenderedPageBreak/>
        <w:t>Praca dyplomowa powinna być wykonana samodzielnie, a także powinna spełniać ustalone formalne, merytoryczne i techniczne kryteria.</w:t>
      </w:r>
    </w:p>
    <w:p w14:paraId="6BD9BE24" w14:textId="07CD80D5" w:rsidR="00EC4274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t>Na wniosek studenta praca może być przygotowana w języku obcym po zatwierdzeniu wniosku i zasad jej przygotowania przez promotora pracy oraz uzyskaniu akceptacji  Rad</w:t>
      </w:r>
      <w:r w:rsidR="005B0FD5" w:rsidRPr="00A824CC">
        <w:rPr>
          <w:rStyle w:val="Teksttreci"/>
        </w:rPr>
        <w:t>y</w:t>
      </w:r>
      <w:r w:rsidRPr="00A824CC">
        <w:rPr>
          <w:rStyle w:val="Teksttreci"/>
        </w:rPr>
        <w:t xml:space="preserve"> Dydaktycz</w:t>
      </w:r>
      <w:r w:rsidR="005B0FD5" w:rsidRPr="00A824CC">
        <w:rPr>
          <w:rStyle w:val="Teksttreci"/>
        </w:rPr>
        <w:t>nej</w:t>
      </w:r>
      <w:r w:rsidRPr="00A824CC">
        <w:rPr>
          <w:rStyle w:val="Teksttreci"/>
        </w:rPr>
        <w:t xml:space="preserve"> Wydziału.</w:t>
      </w:r>
    </w:p>
    <w:p w14:paraId="5F830AEC" w14:textId="0E54F222" w:rsidR="00821FF9" w:rsidRPr="00A824CC" w:rsidRDefault="00564C9F" w:rsidP="00A824CC">
      <w:pPr>
        <w:pStyle w:val="Teksttreci0"/>
        <w:numPr>
          <w:ilvl w:val="0"/>
          <w:numId w:val="1"/>
        </w:numPr>
        <w:tabs>
          <w:tab w:val="left" w:pos="360"/>
        </w:tabs>
        <w:ind w:left="380" w:hanging="380"/>
        <w:jc w:val="both"/>
      </w:pPr>
      <w:r w:rsidRPr="00A824CC">
        <w:rPr>
          <w:rStyle w:val="Teksttreci"/>
        </w:rPr>
        <w:t>Absolwent Wydziału Kultury Fizycznej i Zdrowia otrzymuje dyplom państwowy ukończenia studiów wyższych, potwierdzający uzyskanie tytułu licencjata lub tytułu magistra.</w:t>
      </w:r>
    </w:p>
    <w:p w14:paraId="4146DB12" w14:textId="355B54D0" w:rsidR="00821FF9" w:rsidRPr="00A824CC" w:rsidRDefault="00724844" w:rsidP="00A824CC">
      <w:pPr>
        <w:pStyle w:val="Nagwek30"/>
        <w:keepNext/>
        <w:keepLines/>
        <w:spacing w:before="460" w:after="0" w:line="360" w:lineRule="auto"/>
      </w:pPr>
      <w:bookmarkStart w:id="2" w:name="bookmark5"/>
      <w:bookmarkEnd w:id="2"/>
      <w:r w:rsidRPr="00A824CC">
        <w:t>§ 2.</w:t>
      </w:r>
    </w:p>
    <w:p w14:paraId="564F2B7D" w14:textId="1B2DDD7B" w:rsidR="00821FF9" w:rsidRPr="00A824CC" w:rsidRDefault="00A03306" w:rsidP="00A824CC">
      <w:pPr>
        <w:pStyle w:val="Nagwek30"/>
        <w:keepNext/>
        <w:keepLines/>
        <w:spacing w:line="360" w:lineRule="auto"/>
      </w:pPr>
      <w:r w:rsidRPr="00A824CC">
        <w:rPr>
          <w:rStyle w:val="Nagwek3"/>
          <w:b/>
          <w:bCs/>
        </w:rPr>
        <w:t>[</w:t>
      </w:r>
      <w:r w:rsidR="00564C9F" w:rsidRPr="00A824CC">
        <w:rPr>
          <w:rStyle w:val="Nagwek3"/>
          <w:b/>
          <w:bCs/>
        </w:rPr>
        <w:t>Wybór seminarium i promotora pracy dyplomowej</w:t>
      </w:r>
      <w:r w:rsidRPr="00A824CC">
        <w:rPr>
          <w:rStyle w:val="Nagwek3"/>
          <w:b/>
          <w:bCs/>
        </w:rPr>
        <w:t>]</w:t>
      </w:r>
    </w:p>
    <w:p w14:paraId="36442E1B" w14:textId="2DD35354" w:rsidR="00821FF9" w:rsidRPr="00A824CC" w:rsidRDefault="00564C9F" w:rsidP="00A824CC">
      <w:pPr>
        <w:pStyle w:val="Teksttreci0"/>
        <w:numPr>
          <w:ilvl w:val="0"/>
          <w:numId w:val="28"/>
        </w:numPr>
        <w:tabs>
          <w:tab w:val="left" w:pos="700"/>
        </w:tabs>
        <w:jc w:val="both"/>
      </w:pPr>
      <w:r w:rsidRPr="00A824CC">
        <w:rPr>
          <w:rStyle w:val="Teksttreci"/>
        </w:rPr>
        <w:t xml:space="preserve">Propozycje wyboru promotorów są przedstawiane studentom w terminie określonym przez </w:t>
      </w:r>
      <w:r w:rsidR="00DD3204">
        <w:rPr>
          <w:rStyle w:val="Teksttreci"/>
        </w:rPr>
        <w:t>D</w:t>
      </w:r>
      <w:r w:rsidRPr="00A824CC">
        <w:rPr>
          <w:rStyle w:val="Teksttreci"/>
        </w:rPr>
        <w:t xml:space="preserve">ziekana </w:t>
      </w:r>
      <w:r w:rsidR="00DD3204">
        <w:rPr>
          <w:rStyle w:val="Teksttreci"/>
        </w:rPr>
        <w:t>W</w:t>
      </w:r>
      <w:r w:rsidRPr="00A824CC">
        <w:rPr>
          <w:rStyle w:val="Teksttreci"/>
        </w:rPr>
        <w:t>ydziału, poprzez Sekcję ds. Kształcenia, nie później niż na dwa tygodnie przed podanym terminem wyborów.</w:t>
      </w:r>
    </w:p>
    <w:p w14:paraId="70A99786" w14:textId="77777777" w:rsidR="00821FF9" w:rsidRPr="00A824CC" w:rsidRDefault="00564C9F" w:rsidP="00A824CC">
      <w:pPr>
        <w:pStyle w:val="Teksttreci0"/>
        <w:numPr>
          <w:ilvl w:val="0"/>
          <w:numId w:val="28"/>
        </w:numPr>
        <w:tabs>
          <w:tab w:val="left" w:pos="700"/>
        </w:tabs>
        <w:jc w:val="both"/>
      </w:pPr>
      <w:r w:rsidRPr="00A824CC">
        <w:rPr>
          <w:rStyle w:val="Teksttreci"/>
        </w:rPr>
        <w:t>Student zapisuje się na wybrane seminarium dokonując wyboru promotora poprzez wskazany do wiadomości studentów system.</w:t>
      </w:r>
    </w:p>
    <w:p w14:paraId="3526E817" w14:textId="2BFA46A4" w:rsidR="00821FF9" w:rsidRPr="00A824CC" w:rsidRDefault="00564C9F" w:rsidP="00A824CC">
      <w:pPr>
        <w:pStyle w:val="Teksttreci0"/>
        <w:numPr>
          <w:ilvl w:val="0"/>
          <w:numId w:val="28"/>
        </w:numPr>
        <w:tabs>
          <w:tab w:val="left" w:pos="700"/>
        </w:tabs>
        <w:jc w:val="both"/>
      </w:pPr>
      <w:r w:rsidRPr="00A824CC">
        <w:rPr>
          <w:rStyle w:val="Teksttreci"/>
        </w:rPr>
        <w:t xml:space="preserve">Pracę dyplomową student wykonuje pod opieką nauczyciela akademickiego, który jest promotorem </w:t>
      </w:r>
      <w:r w:rsidR="00E07592">
        <w:rPr>
          <w:rStyle w:val="Teksttreci"/>
        </w:rPr>
        <w:t>oraz, jeśli jest taka potrzeba i możliwość, pod opieką</w:t>
      </w:r>
      <w:r w:rsidRPr="00A824CC">
        <w:rPr>
          <w:rStyle w:val="Teksttreci"/>
        </w:rPr>
        <w:t xml:space="preserve"> opiekun</w:t>
      </w:r>
      <w:r w:rsidR="00E07592">
        <w:rPr>
          <w:rStyle w:val="Teksttreci"/>
        </w:rPr>
        <w:t>a</w:t>
      </w:r>
      <w:r w:rsidRPr="00A824CC">
        <w:rPr>
          <w:rStyle w:val="Teksttreci"/>
        </w:rPr>
        <w:t xml:space="preserve"> pracy wyznaczo</w:t>
      </w:r>
      <w:r w:rsidR="00E07592">
        <w:rPr>
          <w:rStyle w:val="Teksttreci"/>
        </w:rPr>
        <w:t>nego</w:t>
      </w:r>
      <w:r w:rsidRPr="00A824CC">
        <w:rPr>
          <w:rStyle w:val="Teksttreci"/>
        </w:rPr>
        <w:t xml:space="preserve"> przez promotora. Dyscyplina</w:t>
      </w:r>
      <w:r w:rsidR="00ED6797">
        <w:rPr>
          <w:rStyle w:val="Teksttreci"/>
        </w:rPr>
        <w:t xml:space="preserve"> naukowa</w:t>
      </w:r>
      <w:r w:rsidRPr="00A824CC">
        <w:rPr>
          <w:rStyle w:val="Teksttreci"/>
        </w:rPr>
        <w:t>, dorobek</w:t>
      </w:r>
      <w:r w:rsidR="00ED6797">
        <w:rPr>
          <w:rStyle w:val="Teksttreci"/>
        </w:rPr>
        <w:t xml:space="preserve"> dydaktyczny</w:t>
      </w:r>
      <w:r w:rsidRPr="00A824CC">
        <w:rPr>
          <w:rStyle w:val="Teksttreci"/>
        </w:rPr>
        <w:t xml:space="preserve"> lub/i obszary badawcze nauczyciela akademickiego pełniącego w/w funkcje powinny być zgodne z tematem </w:t>
      </w:r>
      <w:r w:rsidR="00034BAA">
        <w:rPr>
          <w:rStyle w:val="Teksttreci"/>
        </w:rPr>
        <w:t>pracy</w:t>
      </w:r>
      <w:r w:rsidRPr="00A824CC">
        <w:rPr>
          <w:rStyle w:val="Teksttreci"/>
        </w:rPr>
        <w:t xml:space="preserve"> podjętym przez studenta.</w:t>
      </w:r>
    </w:p>
    <w:p w14:paraId="22D1E1B3" w14:textId="35E7D7A3" w:rsidR="009D6D27" w:rsidRPr="0055341E" w:rsidRDefault="009D6D27" w:rsidP="009D6D27">
      <w:pPr>
        <w:pStyle w:val="Teksttreci0"/>
        <w:numPr>
          <w:ilvl w:val="0"/>
          <w:numId w:val="28"/>
        </w:numPr>
        <w:tabs>
          <w:tab w:val="left" w:pos="700"/>
        </w:tabs>
        <w:jc w:val="both"/>
        <w:rPr>
          <w:color w:val="EE0000"/>
        </w:rPr>
      </w:pPr>
      <w:r w:rsidRPr="009D6D27">
        <w:rPr>
          <w:rStyle w:val="Teksttreci"/>
        </w:rPr>
        <w:t>Pracę dyplomową student wykonuje pod kierunkiem nauczyciela akademickiego - promotora ze stopniem co najmniej doktora.</w:t>
      </w:r>
    </w:p>
    <w:p w14:paraId="67869A8F" w14:textId="7FC95C7C" w:rsidR="00821FF9" w:rsidRPr="00A824CC" w:rsidRDefault="00564C9F" w:rsidP="00A824CC">
      <w:pPr>
        <w:pStyle w:val="Teksttreci0"/>
        <w:numPr>
          <w:ilvl w:val="0"/>
          <w:numId w:val="28"/>
        </w:numPr>
        <w:tabs>
          <w:tab w:val="left" w:pos="700"/>
        </w:tabs>
        <w:jc w:val="both"/>
      </w:pPr>
      <w:r w:rsidRPr="00A824CC">
        <w:rPr>
          <w:rStyle w:val="Teksttreci"/>
        </w:rPr>
        <w:t xml:space="preserve">Recenzentem pracy może być nauczyciel akademicki ze stopniem co najmniej doktora. W uzasadnionych przypadkach recenzentem może być nauczyciel akademicki zatrudniony poza wydziałem, na którym kształcenie podejmuje student, lub nauczyciel zatrudniony w innej </w:t>
      </w:r>
      <w:r w:rsidR="003218CA" w:rsidRPr="00A824CC">
        <w:rPr>
          <w:rStyle w:val="Teksttreci"/>
        </w:rPr>
        <w:lastRenderedPageBreak/>
        <w:t>u</w:t>
      </w:r>
      <w:r w:rsidRPr="00A824CC">
        <w:rPr>
          <w:rStyle w:val="Teksttreci"/>
        </w:rPr>
        <w:t xml:space="preserve">czelni. W przypadku gdy promotorem pracy jest nauczyciel ze stopniem doktora, recenzentem powinien być nauczyciel ze stopniem minimum doktora habilitowanego. W szczególnych przypadkach </w:t>
      </w:r>
      <w:r w:rsidR="003218CA" w:rsidRPr="00A824CC">
        <w:rPr>
          <w:rStyle w:val="Teksttreci"/>
        </w:rPr>
        <w:t xml:space="preserve">(wyłącznie na studiach pierwszego stopnia) </w:t>
      </w:r>
      <w:r w:rsidRPr="00A824CC">
        <w:rPr>
          <w:rStyle w:val="Teksttreci"/>
        </w:rPr>
        <w:t>Rada Dydaktyczna Wydziału może zaopiniować pozytywnie wniosek promotora dotyczący wyznaczenia osoby recenzenta ze stopniem niższym, uzasadniając kwalifikacje i dorobek wskazujący na kompetencje recenzenta w danym temacie pracy dyplomowej.</w:t>
      </w:r>
    </w:p>
    <w:p w14:paraId="31E44FD1" w14:textId="59F389BB" w:rsidR="00821FF9" w:rsidRPr="00A824CC" w:rsidRDefault="00EE0C43" w:rsidP="00A824CC">
      <w:pPr>
        <w:pStyle w:val="Teksttreci0"/>
        <w:numPr>
          <w:ilvl w:val="0"/>
          <w:numId w:val="28"/>
        </w:numPr>
        <w:tabs>
          <w:tab w:val="left" w:pos="700"/>
        </w:tabs>
        <w:jc w:val="both"/>
      </w:pPr>
      <w:r w:rsidRPr="00A824CC">
        <w:rPr>
          <w:rStyle w:val="Teksttreci"/>
        </w:rPr>
        <w:t xml:space="preserve">Promotorów </w:t>
      </w:r>
      <w:r w:rsidR="00ED6797">
        <w:rPr>
          <w:rStyle w:val="Teksttreci"/>
        </w:rPr>
        <w:t>wyznacza</w:t>
      </w:r>
      <w:r w:rsidR="00564C9F" w:rsidRPr="00A824CC">
        <w:rPr>
          <w:rStyle w:val="Teksttreci"/>
        </w:rPr>
        <w:t xml:space="preserve"> dziekan wydziału.</w:t>
      </w:r>
    </w:p>
    <w:p w14:paraId="2EDFB3C8" w14:textId="0ADEB2E7" w:rsidR="00EC4274" w:rsidRPr="00A824CC" w:rsidRDefault="008169AE" w:rsidP="00A824CC">
      <w:pPr>
        <w:pStyle w:val="Teksttreci0"/>
        <w:numPr>
          <w:ilvl w:val="0"/>
          <w:numId w:val="28"/>
        </w:numPr>
        <w:tabs>
          <w:tab w:val="left" w:pos="694"/>
        </w:tabs>
        <w:jc w:val="both"/>
      </w:pPr>
      <w:r>
        <w:rPr>
          <w:rStyle w:val="Teksttreci"/>
        </w:rPr>
        <w:t>Wybór promotora odbywa się</w:t>
      </w:r>
      <w:r w:rsidR="00564C9F" w:rsidRPr="00A824CC">
        <w:rPr>
          <w:rStyle w:val="Teksttreci"/>
        </w:rPr>
        <w:t xml:space="preserve"> w semestrze poprzedzającym semestr, w którym rozpoczyna się seminarium dyplomowe.</w:t>
      </w:r>
    </w:p>
    <w:p w14:paraId="1C607BB1" w14:textId="11A224C5" w:rsidR="00120415" w:rsidRPr="00120415" w:rsidRDefault="00564C9F" w:rsidP="00120415">
      <w:pPr>
        <w:pStyle w:val="Teksttreci0"/>
        <w:numPr>
          <w:ilvl w:val="0"/>
          <w:numId w:val="28"/>
        </w:numPr>
        <w:tabs>
          <w:tab w:val="left" w:pos="694"/>
        </w:tabs>
        <w:jc w:val="both"/>
        <w:rPr>
          <w:rStyle w:val="Teksttreci"/>
        </w:rPr>
      </w:pPr>
      <w:r w:rsidRPr="00A824CC">
        <w:rPr>
          <w:rStyle w:val="Teksttreci"/>
        </w:rPr>
        <w:t>Jeżeli student w wyznaczonym czasie nie zapisze się na żadne semi</w:t>
      </w:r>
      <w:r w:rsidR="00EE0C43" w:rsidRPr="00A824CC">
        <w:rPr>
          <w:rStyle w:val="Teksttreci"/>
        </w:rPr>
        <w:t>narium, zostaje przypisany</w:t>
      </w:r>
      <w:r w:rsidRPr="00A824CC">
        <w:rPr>
          <w:rStyle w:val="Teksttreci"/>
        </w:rPr>
        <w:t xml:space="preserve"> przez </w:t>
      </w:r>
      <w:r w:rsidR="003218CA" w:rsidRPr="00A824CC">
        <w:rPr>
          <w:rStyle w:val="Teksttreci"/>
        </w:rPr>
        <w:t>d</w:t>
      </w:r>
      <w:r w:rsidRPr="00A824CC">
        <w:rPr>
          <w:rStyle w:val="Teksttreci"/>
        </w:rPr>
        <w:t>ziekana do promotora, u którego są wolne miejsca</w:t>
      </w:r>
      <w:r w:rsidR="00EE0C43" w:rsidRPr="00A824CC">
        <w:rPr>
          <w:rStyle w:val="Teksttreci"/>
        </w:rPr>
        <w:t xml:space="preserve"> w ramach ustalonych limitów</w:t>
      </w:r>
      <w:r w:rsidR="008169AE">
        <w:rPr>
          <w:rStyle w:val="Teksttreci"/>
        </w:rPr>
        <w:t xml:space="preserve"> miejsc</w:t>
      </w:r>
      <w:r w:rsidRPr="00A824CC">
        <w:rPr>
          <w:rStyle w:val="Teksttreci"/>
        </w:rPr>
        <w:t>.</w:t>
      </w:r>
      <w:bookmarkStart w:id="3" w:name="_Hlk172791228"/>
    </w:p>
    <w:p w14:paraId="5CED72A1" w14:textId="7C4701A1" w:rsidR="00120415" w:rsidRPr="00120415" w:rsidRDefault="00120415" w:rsidP="00120415">
      <w:pPr>
        <w:pStyle w:val="Akapitzlist"/>
        <w:widowControl/>
        <w:numPr>
          <w:ilvl w:val="0"/>
          <w:numId w:val="28"/>
        </w:numPr>
        <w:spacing w:line="360" w:lineRule="auto"/>
        <w:ind w:left="357" w:hanging="357"/>
        <w:jc w:val="both"/>
        <w:rPr>
          <w:rFonts w:ascii="Calibri" w:eastAsia="Times New Roman" w:hAnsi="Calibri" w:cs="Times New Roman"/>
          <w:color w:val="auto"/>
          <w:lang w:bidi="ar-SA"/>
        </w:rPr>
      </w:pPr>
      <w:r w:rsidRPr="00120415">
        <w:rPr>
          <w:rFonts w:ascii="Calibri" w:eastAsia="Times New Roman" w:hAnsi="Calibri" w:cs="Times New Roman"/>
          <w:lang w:bidi="ar-SA"/>
        </w:rPr>
        <w:t xml:space="preserve">Student, za zgodą prodziekana ds. studenckich może wnioskować o zmianę promotora w okresie poprzedzającym ustalenie mu w trybie § 69 ust. 6 Regulaminu studiów, tematu pracy dyplomowej, pod warunkiem, że docelowa grupa seminaryjna nie osiągnęła maksymalnego limitu osób w grupie przewidzianego przez przepisy Uczelni. Zmiana </w:t>
      </w:r>
      <w:bookmarkStart w:id="4" w:name="_GoBack"/>
      <w:bookmarkEnd w:id="4"/>
      <w:r w:rsidRPr="00120415">
        <w:rPr>
          <w:rFonts w:ascii="Calibri" w:eastAsia="Times New Roman" w:hAnsi="Calibri" w:cs="Times New Roman"/>
          <w:lang w:bidi="ar-SA"/>
        </w:rPr>
        <w:t>w okresie późniejszym możliwa jest jedynie za zgodą zarówno promotora dotychczasowego, jak i nowo wybranego (zał. 1).</w:t>
      </w:r>
    </w:p>
    <w:p w14:paraId="59DF1918" w14:textId="02B16186" w:rsidR="00821FF9" w:rsidRPr="00A824CC" w:rsidRDefault="00A03306" w:rsidP="00120415">
      <w:pPr>
        <w:pStyle w:val="Nagwek30"/>
        <w:keepNext/>
        <w:keepLines/>
        <w:spacing w:before="480" w:after="0" w:line="360" w:lineRule="auto"/>
      </w:pPr>
      <w:bookmarkStart w:id="5" w:name="bookmark8"/>
      <w:bookmarkEnd w:id="3"/>
      <w:bookmarkEnd w:id="5"/>
      <w:r w:rsidRPr="00A824CC">
        <w:t>§ 3.</w:t>
      </w:r>
    </w:p>
    <w:p w14:paraId="5ED2A394" w14:textId="2DB8F19D" w:rsidR="00821FF9" w:rsidRPr="00A824CC" w:rsidRDefault="00A03306" w:rsidP="00A824CC">
      <w:pPr>
        <w:pStyle w:val="Nagwek30"/>
        <w:keepNext/>
        <w:keepLines/>
        <w:spacing w:line="360" w:lineRule="auto"/>
      </w:pPr>
      <w:r w:rsidRPr="00A824CC">
        <w:rPr>
          <w:rStyle w:val="Nagwek3"/>
          <w:b/>
          <w:bCs/>
        </w:rPr>
        <w:t>[</w:t>
      </w:r>
      <w:r w:rsidR="00564C9F" w:rsidRPr="00A824CC">
        <w:rPr>
          <w:rStyle w:val="Nagwek3"/>
          <w:b/>
          <w:bCs/>
        </w:rPr>
        <w:t>Seminarium dyplomowe</w:t>
      </w:r>
      <w:r w:rsidRPr="00A824CC">
        <w:rPr>
          <w:rStyle w:val="Nagwek3"/>
          <w:b/>
          <w:bCs/>
        </w:rPr>
        <w:t>]</w:t>
      </w:r>
    </w:p>
    <w:p w14:paraId="51DA5A41" w14:textId="77777777" w:rsidR="00821FF9" w:rsidRPr="00A824CC" w:rsidRDefault="00564C9F" w:rsidP="00A824CC">
      <w:pPr>
        <w:pStyle w:val="Teksttreci0"/>
        <w:numPr>
          <w:ilvl w:val="0"/>
          <w:numId w:val="29"/>
        </w:numPr>
        <w:tabs>
          <w:tab w:val="left" w:pos="694"/>
        </w:tabs>
        <w:jc w:val="both"/>
      </w:pPr>
      <w:r w:rsidRPr="00A824CC">
        <w:rPr>
          <w:rStyle w:val="Teksttreci"/>
        </w:rPr>
        <w:t>Seminarium dyplomowe stanowi ważny element studiów wspomagający tok realizacji pracy dyplomowej. Wymiar semestralny i czas trwania seminarium określony jest w planach studiów dla poszczególnych kierunków. Cele i efekty uczenia się są zgodne z sylabusem.</w:t>
      </w:r>
    </w:p>
    <w:p w14:paraId="40C54242" w14:textId="38F1E05C" w:rsidR="00821FF9" w:rsidRPr="004C1CFB" w:rsidRDefault="00564C9F" w:rsidP="00A824CC">
      <w:pPr>
        <w:pStyle w:val="Teksttreci0"/>
        <w:numPr>
          <w:ilvl w:val="0"/>
          <w:numId w:val="29"/>
        </w:numPr>
        <w:tabs>
          <w:tab w:val="left" w:pos="694"/>
        </w:tabs>
        <w:jc w:val="both"/>
        <w:rPr>
          <w:color w:val="auto"/>
        </w:rPr>
      </w:pPr>
      <w:r w:rsidRPr="00A824CC">
        <w:rPr>
          <w:rStyle w:val="Teksttreci"/>
        </w:rPr>
        <w:t xml:space="preserve">Liczebność grupy na seminarium dyplomowym (na studiach pierwszego stopnia) wynosi od 8 </w:t>
      </w:r>
      <w:r w:rsidRPr="00A824CC">
        <w:rPr>
          <w:rStyle w:val="Teksttreci"/>
        </w:rPr>
        <w:lastRenderedPageBreak/>
        <w:t>do 12 osób, natomiast liczebność grupy na seminarium magisterskim wynosi od 6 do 10 osób (</w:t>
      </w:r>
      <w:r w:rsidRPr="004C1CFB">
        <w:rPr>
          <w:rStyle w:val="Teksttreci"/>
          <w:color w:val="auto"/>
        </w:rPr>
        <w:t xml:space="preserve">Zarządzenie nr </w:t>
      </w:r>
      <w:r w:rsidR="00B05EA7" w:rsidRPr="004C1CFB">
        <w:rPr>
          <w:rStyle w:val="Teksttreci"/>
          <w:color w:val="auto"/>
        </w:rPr>
        <w:t>122</w:t>
      </w:r>
      <w:r w:rsidRPr="004C1CFB">
        <w:rPr>
          <w:rStyle w:val="Teksttreci"/>
          <w:color w:val="auto"/>
        </w:rPr>
        <w:t>/202</w:t>
      </w:r>
      <w:r w:rsidR="00B05EA7" w:rsidRPr="004C1CFB">
        <w:rPr>
          <w:rStyle w:val="Teksttreci"/>
          <w:color w:val="auto"/>
        </w:rPr>
        <w:t>4</w:t>
      </w:r>
      <w:r w:rsidRPr="004C1CFB">
        <w:rPr>
          <w:rStyle w:val="Teksttreci"/>
          <w:color w:val="auto"/>
        </w:rPr>
        <w:t xml:space="preserve"> Rektora Uniwersytetu Szczecińskiego z dnia </w:t>
      </w:r>
      <w:r w:rsidR="00B05EA7" w:rsidRPr="004C1CFB">
        <w:rPr>
          <w:rStyle w:val="Teksttreci"/>
          <w:color w:val="auto"/>
        </w:rPr>
        <w:t>25</w:t>
      </w:r>
      <w:r w:rsidRPr="004C1CFB">
        <w:rPr>
          <w:rStyle w:val="Teksttreci"/>
          <w:color w:val="auto"/>
        </w:rPr>
        <w:t xml:space="preserve"> </w:t>
      </w:r>
      <w:r w:rsidR="00B05EA7" w:rsidRPr="004C1CFB">
        <w:rPr>
          <w:rStyle w:val="Teksttreci"/>
          <w:color w:val="auto"/>
        </w:rPr>
        <w:t>czerwca</w:t>
      </w:r>
      <w:r w:rsidRPr="004C1CFB">
        <w:rPr>
          <w:rStyle w:val="Teksttreci"/>
          <w:color w:val="auto"/>
        </w:rPr>
        <w:t xml:space="preserve"> 202</w:t>
      </w:r>
      <w:r w:rsidR="00B05EA7" w:rsidRPr="004C1CFB">
        <w:rPr>
          <w:rStyle w:val="Teksttreci"/>
          <w:color w:val="auto"/>
        </w:rPr>
        <w:t>4</w:t>
      </w:r>
      <w:r w:rsidRPr="004C1CFB">
        <w:rPr>
          <w:rStyle w:val="Teksttreci"/>
          <w:color w:val="auto"/>
        </w:rPr>
        <w:t xml:space="preserve"> roku</w:t>
      </w:r>
      <w:r w:rsidR="005C22DF" w:rsidRPr="004C1CFB">
        <w:rPr>
          <w:rStyle w:val="Teksttreci"/>
          <w:color w:val="auto"/>
        </w:rPr>
        <w:t xml:space="preserve"> w</w:t>
      </w:r>
      <w:r w:rsidR="002D777C" w:rsidRPr="004C1CFB">
        <w:rPr>
          <w:rStyle w:val="Teksttreci"/>
          <w:color w:val="auto"/>
        </w:rPr>
        <w:t xml:space="preserve"> </w:t>
      </w:r>
      <w:r w:rsidR="005C22DF" w:rsidRPr="004C1CFB">
        <w:rPr>
          <w:rStyle w:val="Teksttreci"/>
          <w:color w:val="auto"/>
        </w:rPr>
        <w:t>sprawie</w:t>
      </w:r>
      <w:r w:rsidR="002D777C" w:rsidRPr="004C1CFB">
        <w:rPr>
          <w:rStyle w:val="Teksttreci"/>
          <w:color w:val="auto"/>
        </w:rPr>
        <w:t xml:space="preserve"> zasad podziału na grupy na zajęciach dydaktycznych realizowanych w Uniwersytecie Szczecińskim</w:t>
      </w:r>
      <w:r w:rsidRPr="004C1CFB">
        <w:rPr>
          <w:rStyle w:val="Teksttreci"/>
          <w:color w:val="auto"/>
        </w:rPr>
        <w:t>).</w:t>
      </w:r>
    </w:p>
    <w:p w14:paraId="6A8BC53A" w14:textId="135DDD0D" w:rsidR="00821FF9" w:rsidRPr="00A824CC" w:rsidRDefault="00564C9F" w:rsidP="00A824CC">
      <w:pPr>
        <w:pStyle w:val="Teksttreci0"/>
        <w:numPr>
          <w:ilvl w:val="0"/>
          <w:numId w:val="29"/>
        </w:numPr>
        <w:tabs>
          <w:tab w:val="left" w:pos="694"/>
        </w:tabs>
        <w:jc w:val="both"/>
      </w:pPr>
      <w:r w:rsidRPr="00A824CC">
        <w:rPr>
          <w:rStyle w:val="Teksttreci"/>
        </w:rPr>
        <w:t>Celem seminarium jest przygotowanie studenta do</w:t>
      </w:r>
      <w:r w:rsidR="00F74D78">
        <w:rPr>
          <w:rStyle w:val="Teksttreci"/>
        </w:rPr>
        <w:t xml:space="preserve"> napisania pracy poglądowej i badawczej, w szczególności</w:t>
      </w:r>
      <w:r w:rsidRPr="00A824CC">
        <w:rPr>
          <w:rStyle w:val="Teksttreci"/>
        </w:rPr>
        <w:t xml:space="preserve"> konstruowania koncepcji badawczej, formułowania cel</w:t>
      </w:r>
      <w:r w:rsidR="008169AE">
        <w:rPr>
          <w:rStyle w:val="Teksttreci"/>
        </w:rPr>
        <w:t>ów</w:t>
      </w:r>
      <w:r w:rsidRPr="00A824CC">
        <w:rPr>
          <w:rStyle w:val="Teksttreci"/>
        </w:rPr>
        <w:t>, problemów badawczych i hipotez, wyboru metod, technik i narzędzi badawczych, opracowania</w:t>
      </w:r>
      <w:r w:rsidR="00F74D78">
        <w:rPr>
          <w:rStyle w:val="Teksttreci"/>
        </w:rPr>
        <w:t xml:space="preserve"> i przedstawienia</w:t>
      </w:r>
      <w:r w:rsidRPr="00A824CC">
        <w:rPr>
          <w:rStyle w:val="Teksttreci"/>
        </w:rPr>
        <w:t xml:space="preserve"> wyników na podstawie uzyskanych danych i formułowania wniosków. Student otrzym</w:t>
      </w:r>
      <w:r w:rsidR="003218CA" w:rsidRPr="00A824CC">
        <w:rPr>
          <w:rStyle w:val="Teksttreci"/>
        </w:rPr>
        <w:t>uje</w:t>
      </w:r>
      <w:r w:rsidRPr="00A824CC">
        <w:rPr>
          <w:rStyle w:val="Teksttreci"/>
        </w:rPr>
        <w:t xml:space="preserve"> wskazówki do samodzielnego napisania pracy dyplomowej</w:t>
      </w:r>
      <w:r w:rsidR="00F74D78">
        <w:rPr>
          <w:rStyle w:val="Teksttreci"/>
        </w:rPr>
        <w:t>.</w:t>
      </w:r>
    </w:p>
    <w:p w14:paraId="0F1A2774" w14:textId="77777777" w:rsidR="00821FF9" w:rsidRPr="00A824CC" w:rsidRDefault="00564C9F" w:rsidP="00A824CC">
      <w:pPr>
        <w:pStyle w:val="Teksttreci0"/>
        <w:numPr>
          <w:ilvl w:val="0"/>
          <w:numId w:val="29"/>
        </w:numPr>
        <w:tabs>
          <w:tab w:val="left" w:pos="694"/>
        </w:tabs>
        <w:jc w:val="both"/>
      </w:pPr>
      <w:r w:rsidRPr="00A824CC">
        <w:rPr>
          <w:rStyle w:val="Teksttreci"/>
        </w:rPr>
        <w:t>Zadaniem promotora jest merytoryczna pomoc na każdym etapie prowadzenia badań i pisania pracy dyplomowej.</w:t>
      </w:r>
    </w:p>
    <w:p w14:paraId="79683766" w14:textId="14736510" w:rsidR="00821FF9" w:rsidRPr="00A824CC" w:rsidRDefault="00564C9F" w:rsidP="00A824CC">
      <w:pPr>
        <w:pStyle w:val="Teksttreci0"/>
        <w:numPr>
          <w:ilvl w:val="0"/>
          <w:numId w:val="29"/>
        </w:numPr>
        <w:tabs>
          <w:tab w:val="left" w:pos="694"/>
        </w:tabs>
        <w:jc w:val="both"/>
      </w:pPr>
      <w:r w:rsidRPr="00A824CC">
        <w:rPr>
          <w:rStyle w:val="Teksttreci"/>
        </w:rPr>
        <w:t xml:space="preserve">Temat pracy, zakres opracowania naukowego i przebieg procesu badawczego są ustalane indywidualnie </w:t>
      </w:r>
      <w:r w:rsidR="00827371" w:rsidRPr="00A824CC">
        <w:rPr>
          <w:rStyle w:val="Teksttreci"/>
        </w:rPr>
        <w:t>z promotorem</w:t>
      </w:r>
      <w:r w:rsidRPr="00A824CC">
        <w:rPr>
          <w:rStyle w:val="Teksttreci"/>
        </w:rPr>
        <w:t xml:space="preserve"> w trakcie prowadzonego seminarium dyplomowego.</w:t>
      </w:r>
    </w:p>
    <w:p w14:paraId="2E222EFB" w14:textId="77777777" w:rsidR="00821FF9" w:rsidRPr="00A824CC" w:rsidRDefault="00564C9F" w:rsidP="00A824CC">
      <w:pPr>
        <w:pStyle w:val="Teksttreci0"/>
        <w:numPr>
          <w:ilvl w:val="0"/>
          <w:numId w:val="29"/>
        </w:numPr>
        <w:tabs>
          <w:tab w:val="left" w:pos="707"/>
        </w:tabs>
        <w:jc w:val="both"/>
      </w:pPr>
      <w:r w:rsidRPr="00A824CC">
        <w:rPr>
          <w:rStyle w:val="Teksttreci"/>
        </w:rPr>
        <w:t>Szczególną uwagę należy zwrócić na wymagania wynikające z praw autorskich oraz na poprawność językową i stylistyczną tekstu pracy, za którą odpowiada student.</w:t>
      </w:r>
    </w:p>
    <w:p w14:paraId="70710E73" w14:textId="1B836749" w:rsidR="00821FF9" w:rsidRPr="00A824CC" w:rsidRDefault="00564C9F" w:rsidP="00A824CC">
      <w:pPr>
        <w:pStyle w:val="Teksttreci0"/>
        <w:numPr>
          <w:ilvl w:val="0"/>
          <w:numId w:val="29"/>
        </w:numPr>
        <w:tabs>
          <w:tab w:val="left" w:pos="707"/>
        </w:tabs>
        <w:jc w:val="both"/>
      </w:pPr>
      <w:r w:rsidRPr="00A824CC">
        <w:rPr>
          <w:rStyle w:val="Teksttreci"/>
        </w:rPr>
        <w:t xml:space="preserve">Ocena </w:t>
      </w:r>
      <w:r w:rsidR="003218CA" w:rsidRPr="00A824CC">
        <w:rPr>
          <w:rStyle w:val="Teksttreci"/>
        </w:rPr>
        <w:t xml:space="preserve">z </w:t>
      </w:r>
      <w:r w:rsidRPr="00A824CC">
        <w:rPr>
          <w:rStyle w:val="Teksttreci"/>
        </w:rPr>
        <w:t>seminarium wystawiana jest dla całego przedmiotu. Zaliczenie seminarium dokonywane jest przez promotora na podstawie indywidualnej oceny postępów w przygotowaniu pracy przez dyplomanta z uwzględnieniem stanu zaawansowania i poziomu merytorycznego pracy.</w:t>
      </w:r>
    </w:p>
    <w:p w14:paraId="3C44459E" w14:textId="77777777" w:rsidR="00821FF9" w:rsidRPr="00A824CC" w:rsidRDefault="00564C9F" w:rsidP="00A824CC">
      <w:pPr>
        <w:pStyle w:val="Teksttreci0"/>
        <w:numPr>
          <w:ilvl w:val="0"/>
          <w:numId w:val="29"/>
        </w:numPr>
        <w:tabs>
          <w:tab w:val="left" w:pos="710"/>
        </w:tabs>
        <w:spacing w:after="240"/>
        <w:jc w:val="both"/>
      </w:pPr>
      <w:r w:rsidRPr="00A824CC">
        <w:rPr>
          <w:rStyle w:val="Teksttreci"/>
        </w:rPr>
        <w:t>Przy ocenie końcowej z seminarium stosuje się następującą skalę: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1699"/>
        <w:gridCol w:w="5371"/>
      </w:tblGrid>
      <w:tr w:rsidR="00821FF9" w:rsidRPr="00A824CC" w14:paraId="56E50A23" w14:textId="77777777">
        <w:trPr>
          <w:trHeight w:hRule="exact" w:val="133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222F9159" w14:textId="77777777" w:rsidR="00821FF9" w:rsidRPr="00A824CC" w:rsidRDefault="00564C9F">
            <w:pPr>
              <w:pStyle w:val="Inne0"/>
              <w:spacing w:line="240" w:lineRule="auto"/>
              <w:ind w:firstLine="480"/>
              <w:rPr>
                <w:sz w:val="22"/>
                <w:szCs w:val="22"/>
              </w:rPr>
            </w:pPr>
            <w:r w:rsidRPr="00A824CC">
              <w:rPr>
                <w:rStyle w:val="Inne"/>
                <w:sz w:val="22"/>
                <w:szCs w:val="22"/>
              </w:rPr>
              <w:t>Ocena Uczelni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15E7B9BC" w14:textId="77777777" w:rsidR="00821FF9" w:rsidRPr="00A824CC" w:rsidRDefault="00564C9F">
            <w:pPr>
              <w:pStyle w:val="Inne0"/>
              <w:jc w:val="center"/>
              <w:rPr>
                <w:sz w:val="22"/>
                <w:szCs w:val="22"/>
              </w:rPr>
            </w:pPr>
            <w:r w:rsidRPr="00A824CC">
              <w:rPr>
                <w:rStyle w:val="Inne"/>
                <w:sz w:val="22"/>
                <w:szCs w:val="22"/>
              </w:rPr>
              <w:t>Ocena przyjęta w programach UE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CD0FD3" w14:textId="77777777" w:rsidR="00821FF9" w:rsidRPr="00A824CC" w:rsidRDefault="00564C9F">
            <w:pPr>
              <w:pStyle w:val="Inne0"/>
              <w:spacing w:line="240" w:lineRule="auto"/>
              <w:jc w:val="center"/>
              <w:rPr>
                <w:sz w:val="22"/>
                <w:szCs w:val="22"/>
              </w:rPr>
            </w:pPr>
            <w:r w:rsidRPr="00A824CC">
              <w:rPr>
                <w:rStyle w:val="Inne"/>
                <w:sz w:val="22"/>
                <w:szCs w:val="22"/>
              </w:rPr>
              <w:t>Definicja przyjęta w programach UE</w:t>
            </w:r>
          </w:p>
        </w:tc>
      </w:tr>
      <w:tr w:rsidR="00A46AA5" w:rsidRPr="00A46AA5" w14:paraId="253F6564" w14:textId="77777777">
        <w:trPr>
          <w:trHeight w:hRule="exact" w:val="88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2BD8D" w14:textId="77777777" w:rsidR="00821FF9" w:rsidRPr="00A46AA5" w:rsidRDefault="00564C9F">
            <w:pPr>
              <w:pStyle w:val="Inne0"/>
              <w:spacing w:after="140" w:line="240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5.0 bardzo dobry</w:t>
            </w:r>
          </w:p>
          <w:p w14:paraId="68EEA615" w14:textId="77777777" w:rsidR="00821FF9" w:rsidRPr="00A46AA5" w:rsidRDefault="00564C9F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(</w:t>
            </w:r>
            <w:proofErr w:type="spellStart"/>
            <w:r w:rsidRPr="00A46AA5">
              <w:rPr>
                <w:rStyle w:val="Inne"/>
                <w:color w:val="auto"/>
                <w:sz w:val="22"/>
                <w:szCs w:val="22"/>
              </w:rPr>
              <w:t>bdb</w:t>
            </w:r>
            <w:proofErr w:type="spellEnd"/>
            <w:r w:rsidRPr="00A46AA5">
              <w:rPr>
                <w:rStyle w:val="Inne"/>
                <w:color w:val="auto"/>
                <w:sz w:val="22"/>
                <w:szCs w:val="22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667FF" w14:textId="77777777" w:rsidR="00821FF9" w:rsidRPr="00A46AA5" w:rsidRDefault="00564C9F">
            <w:pPr>
              <w:pStyle w:val="Inne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A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0587C" w14:textId="77777777" w:rsidR="00821FF9" w:rsidRPr="00A46AA5" w:rsidRDefault="00564C9F">
            <w:pPr>
              <w:pStyle w:val="Inne0"/>
              <w:spacing w:line="353" w:lineRule="auto"/>
              <w:jc w:val="both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wybitne osiągnięcia - wyniki z dopuszczeniem jedynie drugorzędnych błędów</w:t>
            </w:r>
          </w:p>
        </w:tc>
      </w:tr>
      <w:tr w:rsidR="00A46AA5" w:rsidRPr="00A46AA5" w14:paraId="1CCBCFA5" w14:textId="77777777">
        <w:trPr>
          <w:trHeight w:hRule="exact" w:val="451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166BA" w14:textId="77777777" w:rsidR="00821FF9" w:rsidRPr="00A46AA5" w:rsidRDefault="00564C9F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4.5 dobry plus (</w:t>
            </w:r>
            <w:proofErr w:type="spellStart"/>
            <w:r w:rsidRPr="00A46AA5">
              <w:rPr>
                <w:rStyle w:val="Inne"/>
                <w:color w:val="auto"/>
                <w:sz w:val="22"/>
                <w:szCs w:val="22"/>
              </w:rPr>
              <w:t>db</w:t>
            </w:r>
            <w:proofErr w:type="spellEnd"/>
            <w:r w:rsidRPr="00A46AA5">
              <w:rPr>
                <w:rStyle w:val="Inne"/>
                <w:color w:val="auto"/>
                <w:sz w:val="22"/>
                <w:szCs w:val="22"/>
              </w:rPr>
              <w:t>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EA64A" w14:textId="77777777" w:rsidR="00821FF9" w:rsidRPr="00A46AA5" w:rsidRDefault="00564C9F">
            <w:pPr>
              <w:pStyle w:val="Inne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B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E51FA" w14:textId="77777777" w:rsidR="00821FF9" w:rsidRPr="00A46AA5" w:rsidRDefault="00564C9F">
            <w:pPr>
              <w:pStyle w:val="Inne0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powyżej średniego standardu - z pewnymi błędami</w:t>
            </w:r>
          </w:p>
        </w:tc>
      </w:tr>
      <w:tr w:rsidR="00A46AA5" w:rsidRPr="00A46AA5" w14:paraId="34630D3B" w14:textId="77777777">
        <w:trPr>
          <w:trHeight w:hRule="exact" w:val="451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E9AF07" w14:textId="77777777" w:rsidR="00821FF9" w:rsidRPr="00A46AA5" w:rsidRDefault="00564C9F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lastRenderedPageBreak/>
              <w:t>4.0 dobry (</w:t>
            </w:r>
            <w:proofErr w:type="spellStart"/>
            <w:r w:rsidRPr="00A46AA5">
              <w:rPr>
                <w:rStyle w:val="Inne"/>
                <w:color w:val="auto"/>
                <w:sz w:val="22"/>
                <w:szCs w:val="22"/>
              </w:rPr>
              <w:t>db</w:t>
            </w:r>
            <w:proofErr w:type="spellEnd"/>
            <w:r w:rsidRPr="00A46AA5">
              <w:rPr>
                <w:rStyle w:val="Inne"/>
                <w:color w:val="auto"/>
                <w:sz w:val="22"/>
                <w:szCs w:val="22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C8154" w14:textId="77777777" w:rsidR="00821FF9" w:rsidRPr="00A46AA5" w:rsidRDefault="00564C9F">
            <w:pPr>
              <w:pStyle w:val="Inne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C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2890" w14:textId="77777777" w:rsidR="00821FF9" w:rsidRPr="00A46AA5" w:rsidRDefault="00564C9F">
            <w:pPr>
              <w:pStyle w:val="Inne0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generalnie solidna praca z zauważalnymi błędami</w:t>
            </w:r>
          </w:p>
        </w:tc>
      </w:tr>
      <w:tr w:rsidR="00A46AA5" w:rsidRPr="00A46AA5" w14:paraId="5A48FA4B" w14:textId="77777777">
        <w:trPr>
          <w:trHeight w:hRule="exact" w:val="88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F6002" w14:textId="77777777" w:rsidR="00821FF9" w:rsidRPr="00A46AA5" w:rsidRDefault="00564C9F">
            <w:pPr>
              <w:pStyle w:val="Inne0"/>
              <w:spacing w:after="140" w:line="240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3.5 dostateczny plus</w:t>
            </w:r>
          </w:p>
          <w:p w14:paraId="1E1302D2" w14:textId="77777777" w:rsidR="00821FF9" w:rsidRPr="00A46AA5" w:rsidRDefault="00564C9F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(</w:t>
            </w:r>
            <w:proofErr w:type="spellStart"/>
            <w:r w:rsidRPr="00A46AA5">
              <w:rPr>
                <w:rStyle w:val="Inne"/>
                <w:color w:val="auto"/>
                <w:sz w:val="22"/>
                <w:szCs w:val="22"/>
              </w:rPr>
              <w:t>dst</w:t>
            </w:r>
            <w:proofErr w:type="spellEnd"/>
            <w:r w:rsidRPr="00A46AA5">
              <w:rPr>
                <w:rStyle w:val="Inne"/>
                <w:color w:val="auto"/>
                <w:sz w:val="22"/>
                <w:szCs w:val="22"/>
              </w:rPr>
              <w:t>+)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000D0" w14:textId="77777777" w:rsidR="00821FF9" w:rsidRPr="00A46AA5" w:rsidRDefault="00564C9F">
            <w:pPr>
              <w:pStyle w:val="Inne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D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1331" w14:textId="77777777" w:rsidR="00821FF9" w:rsidRPr="00A46AA5" w:rsidRDefault="00564C9F">
            <w:pPr>
              <w:pStyle w:val="Inne0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zadowalający, ale ze znaczącymi brakami</w:t>
            </w:r>
          </w:p>
        </w:tc>
      </w:tr>
      <w:tr w:rsidR="00A46AA5" w:rsidRPr="00A46AA5" w14:paraId="08F6B026" w14:textId="77777777">
        <w:trPr>
          <w:trHeight w:hRule="exact" w:val="446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6F1A1" w14:textId="77777777" w:rsidR="00821FF9" w:rsidRPr="00A46AA5" w:rsidRDefault="00564C9F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3.0 dostateczny (</w:t>
            </w:r>
            <w:proofErr w:type="spellStart"/>
            <w:r w:rsidRPr="00A46AA5">
              <w:rPr>
                <w:rStyle w:val="Inne"/>
                <w:color w:val="auto"/>
                <w:sz w:val="22"/>
                <w:szCs w:val="22"/>
              </w:rPr>
              <w:t>dst</w:t>
            </w:r>
            <w:proofErr w:type="spellEnd"/>
            <w:r w:rsidRPr="00A46AA5">
              <w:rPr>
                <w:rStyle w:val="Inne"/>
                <w:color w:val="auto"/>
                <w:sz w:val="22"/>
                <w:szCs w:val="22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073EC" w14:textId="77777777" w:rsidR="00821FF9" w:rsidRPr="00A46AA5" w:rsidRDefault="00564C9F">
            <w:pPr>
              <w:pStyle w:val="Inne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E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BF4AE" w14:textId="77777777" w:rsidR="00821FF9" w:rsidRPr="00A46AA5" w:rsidRDefault="00564C9F">
            <w:pPr>
              <w:pStyle w:val="Inne0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praca spełnia minimalne kryteria</w:t>
            </w:r>
          </w:p>
        </w:tc>
      </w:tr>
      <w:tr w:rsidR="00A46AA5" w:rsidRPr="00A46AA5" w14:paraId="4B787797" w14:textId="77777777" w:rsidTr="00A824CC">
        <w:trPr>
          <w:trHeight w:hRule="exact" w:val="946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05BDF" w14:textId="77777777" w:rsidR="00821FF9" w:rsidRPr="00A46AA5" w:rsidRDefault="00564C9F">
            <w:pPr>
              <w:pStyle w:val="Inne0"/>
              <w:spacing w:line="353" w:lineRule="auto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2.0 niedostateczny (</w:t>
            </w:r>
            <w:proofErr w:type="spellStart"/>
            <w:r w:rsidRPr="00A46AA5">
              <w:rPr>
                <w:rStyle w:val="Inne"/>
                <w:color w:val="auto"/>
                <w:sz w:val="22"/>
                <w:szCs w:val="22"/>
              </w:rPr>
              <w:t>ndst</w:t>
            </w:r>
            <w:proofErr w:type="spellEnd"/>
            <w:r w:rsidRPr="00A46AA5">
              <w:rPr>
                <w:rStyle w:val="Inne"/>
                <w:color w:val="auto"/>
                <w:sz w:val="22"/>
                <w:szCs w:val="22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17173" w14:textId="77777777" w:rsidR="00821FF9" w:rsidRPr="00A46AA5" w:rsidRDefault="00564C9F">
            <w:pPr>
              <w:pStyle w:val="Inne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F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0F0" w14:textId="77777777" w:rsidR="00821FF9" w:rsidRPr="00A46AA5" w:rsidRDefault="00564C9F">
            <w:pPr>
              <w:pStyle w:val="Inne0"/>
              <w:jc w:val="both"/>
              <w:rPr>
                <w:color w:val="auto"/>
                <w:sz w:val="22"/>
                <w:szCs w:val="22"/>
              </w:rPr>
            </w:pPr>
            <w:r w:rsidRPr="00A46AA5">
              <w:rPr>
                <w:rStyle w:val="Inne"/>
                <w:color w:val="auto"/>
                <w:sz w:val="22"/>
                <w:szCs w:val="22"/>
              </w:rPr>
              <w:t>praca nie spełnia minimalnych kryteriów - punkty będzie można przyznać, gdy student powtórzy całość materiału</w:t>
            </w:r>
          </w:p>
        </w:tc>
      </w:tr>
    </w:tbl>
    <w:p w14:paraId="6790C2BB" w14:textId="77777777" w:rsidR="00821FF9" w:rsidRDefault="00821FF9">
      <w:pPr>
        <w:spacing w:after="419" w:line="1" w:lineRule="exact"/>
      </w:pPr>
    </w:p>
    <w:p w14:paraId="378B7FD6" w14:textId="5239EDF4" w:rsidR="00821FF9" w:rsidRDefault="00A03306" w:rsidP="00A03306">
      <w:pPr>
        <w:pStyle w:val="Nagwek30"/>
        <w:keepNext/>
        <w:keepLines/>
      </w:pPr>
      <w:bookmarkStart w:id="6" w:name="bookmark11"/>
      <w:r>
        <w:t>§ 4.</w:t>
      </w:r>
      <w:r w:rsidR="00564C9F">
        <w:rPr>
          <w:rStyle w:val="Nagwek3"/>
          <w:b/>
          <w:bCs/>
        </w:rPr>
        <w:br/>
      </w:r>
      <w:r>
        <w:rPr>
          <w:rStyle w:val="Nagwek3"/>
          <w:b/>
          <w:bCs/>
        </w:rPr>
        <w:t>[</w:t>
      </w:r>
      <w:r w:rsidR="00564C9F">
        <w:rPr>
          <w:rStyle w:val="Nagwek3"/>
          <w:b/>
          <w:bCs/>
        </w:rPr>
        <w:t>Temat pracy dyplomowej</w:t>
      </w:r>
      <w:bookmarkEnd w:id="6"/>
      <w:r>
        <w:rPr>
          <w:rStyle w:val="Nagwek3"/>
          <w:b/>
          <w:bCs/>
        </w:rPr>
        <w:t>]</w:t>
      </w:r>
    </w:p>
    <w:p w14:paraId="7DB410E7" w14:textId="56EB6B70" w:rsidR="00821FF9" w:rsidRPr="00A824CC" w:rsidRDefault="00564C9F" w:rsidP="00A824CC">
      <w:pPr>
        <w:pStyle w:val="Teksttreci0"/>
        <w:numPr>
          <w:ilvl w:val="0"/>
          <w:numId w:val="30"/>
        </w:numPr>
        <w:tabs>
          <w:tab w:val="left" w:pos="707"/>
        </w:tabs>
        <w:jc w:val="both"/>
      </w:pPr>
      <w:r w:rsidRPr="00A824CC">
        <w:rPr>
          <w:rStyle w:val="Teksttreci"/>
        </w:rPr>
        <w:t xml:space="preserve">Temat i zakres pracy dyplomowej powinny być zgodne z efektami uczenia się </w:t>
      </w:r>
      <w:r w:rsidR="005A2D1C">
        <w:rPr>
          <w:rStyle w:val="Teksttreci"/>
        </w:rPr>
        <w:t xml:space="preserve">sformułowanymi </w:t>
      </w:r>
      <w:r w:rsidRPr="00A824CC">
        <w:rPr>
          <w:rStyle w:val="Teksttreci"/>
        </w:rPr>
        <w:t xml:space="preserve">dla danego kierunku i poziomu kształcenia. Przy ustalaniu tematu pracy dyplomowej bierze się pod uwagę zainteresowania naukowe studenta i obszary badawcze </w:t>
      </w:r>
      <w:r w:rsidR="005A2D1C">
        <w:rPr>
          <w:rStyle w:val="Teksttreci"/>
        </w:rPr>
        <w:t>dyscypliny/dyscyplin</w:t>
      </w:r>
      <w:r w:rsidRPr="00A824CC">
        <w:rPr>
          <w:rStyle w:val="Teksttreci"/>
        </w:rPr>
        <w:t>, do któr</w:t>
      </w:r>
      <w:r w:rsidR="005A2D1C">
        <w:rPr>
          <w:rStyle w:val="Teksttreci"/>
        </w:rPr>
        <w:t>ych</w:t>
      </w:r>
      <w:r w:rsidRPr="00A824CC">
        <w:rPr>
          <w:rStyle w:val="Teksttreci"/>
        </w:rPr>
        <w:t xml:space="preserve"> przyporządkowany jest kierunek studiów.</w:t>
      </w:r>
    </w:p>
    <w:p w14:paraId="7FF957CA" w14:textId="77777777" w:rsidR="00821FF9" w:rsidRPr="00A824CC" w:rsidRDefault="00564C9F" w:rsidP="00A824CC">
      <w:pPr>
        <w:pStyle w:val="Teksttreci0"/>
        <w:numPr>
          <w:ilvl w:val="0"/>
          <w:numId w:val="30"/>
        </w:numPr>
        <w:tabs>
          <w:tab w:val="left" w:pos="701"/>
        </w:tabs>
        <w:jc w:val="both"/>
      </w:pPr>
      <w:r w:rsidRPr="00A824CC">
        <w:rPr>
          <w:rStyle w:val="Teksttreci"/>
        </w:rPr>
        <w:t>Ustalenie tematu pracy jest dokonywane wspólnie przez promotora i dyplomanta w trakcie pierwszego semestru seminarium dyplomowego. Przy ustalaniu tematu pracy dyplomowej należy brać pod uwagę:</w:t>
      </w:r>
    </w:p>
    <w:p w14:paraId="1BA9D38D" w14:textId="3F486FBA" w:rsidR="00821FF9" w:rsidRPr="00A824CC" w:rsidRDefault="00564C9F" w:rsidP="00A824CC">
      <w:pPr>
        <w:pStyle w:val="Teksttreci0"/>
        <w:numPr>
          <w:ilvl w:val="0"/>
          <w:numId w:val="31"/>
        </w:numPr>
        <w:tabs>
          <w:tab w:val="left" w:pos="1090"/>
        </w:tabs>
        <w:jc w:val="both"/>
      </w:pPr>
      <w:r w:rsidRPr="00A824CC">
        <w:rPr>
          <w:rStyle w:val="Teksttreci"/>
        </w:rPr>
        <w:t>kierunek studiów, wybran</w:t>
      </w:r>
      <w:r w:rsidR="005A2D1C">
        <w:rPr>
          <w:rStyle w:val="Teksttreci"/>
        </w:rPr>
        <w:t>y zakres</w:t>
      </w:r>
      <w:r w:rsidRPr="00A824CC">
        <w:rPr>
          <w:rStyle w:val="Teksttreci"/>
        </w:rPr>
        <w:t xml:space="preserve"> i </w:t>
      </w:r>
      <w:r w:rsidR="00827371" w:rsidRPr="00A824CC">
        <w:rPr>
          <w:rStyle w:val="Teksttreci"/>
        </w:rPr>
        <w:t>sylwetkę</w:t>
      </w:r>
      <w:r w:rsidRPr="00A824CC">
        <w:rPr>
          <w:rStyle w:val="Teksttreci"/>
        </w:rPr>
        <w:t xml:space="preserve"> absolwenta,</w:t>
      </w:r>
    </w:p>
    <w:p w14:paraId="5D2582BD" w14:textId="21E575AC" w:rsidR="00821FF9" w:rsidRPr="00A824CC" w:rsidRDefault="00564C9F" w:rsidP="00A824CC">
      <w:pPr>
        <w:pStyle w:val="Teksttreci0"/>
        <w:numPr>
          <w:ilvl w:val="0"/>
          <w:numId w:val="31"/>
        </w:numPr>
        <w:tabs>
          <w:tab w:val="left" w:pos="1090"/>
        </w:tabs>
        <w:jc w:val="both"/>
      </w:pPr>
      <w:r w:rsidRPr="00A824CC">
        <w:rPr>
          <w:rStyle w:val="Teksttreci"/>
        </w:rPr>
        <w:t xml:space="preserve">cele i efekty </w:t>
      </w:r>
      <w:r w:rsidR="005A2D1C">
        <w:rPr>
          <w:rStyle w:val="Teksttreci"/>
        </w:rPr>
        <w:t>uczenia się</w:t>
      </w:r>
      <w:r w:rsidRPr="00A824CC">
        <w:rPr>
          <w:rStyle w:val="Teksttreci"/>
        </w:rPr>
        <w:t xml:space="preserve"> na danym kierunku,</w:t>
      </w:r>
    </w:p>
    <w:p w14:paraId="0315878C" w14:textId="77777777" w:rsidR="00821FF9" w:rsidRPr="00A824CC" w:rsidRDefault="00564C9F" w:rsidP="00A824CC">
      <w:pPr>
        <w:pStyle w:val="Teksttreci0"/>
        <w:numPr>
          <w:ilvl w:val="0"/>
          <w:numId w:val="31"/>
        </w:numPr>
        <w:tabs>
          <w:tab w:val="left" w:pos="1090"/>
        </w:tabs>
        <w:jc w:val="both"/>
      </w:pPr>
      <w:r w:rsidRPr="00A824CC">
        <w:rPr>
          <w:rStyle w:val="Teksttreci"/>
        </w:rPr>
        <w:t>zainteresowania studenta,</w:t>
      </w:r>
    </w:p>
    <w:p w14:paraId="6BFDB523" w14:textId="7E1B9BFE" w:rsidR="00821FF9" w:rsidRDefault="00564C9F" w:rsidP="00A824CC">
      <w:pPr>
        <w:pStyle w:val="Teksttreci0"/>
        <w:numPr>
          <w:ilvl w:val="0"/>
          <w:numId w:val="31"/>
        </w:numPr>
        <w:tabs>
          <w:tab w:val="left" w:pos="1090"/>
        </w:tabs>
        <w:jc w:val="both"/>
        <w:rPr>
          <w:rStyle w:val="Teksttreci"/>
        </w:rPr>
      </w:pPr>
      <w:r w:rsidRPr="00A824CC">
        <w:rPr>
          <w:rStyle w:val="Teksttreci"/>
        </w:rPr>
        <w:t xml:space="preserve">możliwości wykonania </w:t>
      </w:r>
      <w:r w:rsidR="00827371" w:rsidRPr="00A824CC">
        <w:rPr>
          <w:rStyle w:val="Teksttreci"/>
        </w:rPr>
        <w:t>badań</w:t>
      </w:r>
      <w:r w:rsidRPr="00A824CC">
        <w:rPr>
          <w:rStyle w:val="Teksttreci"/>
        </w:rPr>
        <w:t xml:space="preserve"> przez studenta</w:t>
      </w:r>
      <w:r w:rsidR="005A2D1C">
        <w:rPr>
          <w:rStyle w:val="Teksttreci"/>
        </w:rPr>
        <w:t>,</w:t>
      </w:r>
    </w:p>
    <w:p w14:paraId="1A026A43" w14:textId="7FFFE827" w:rsidR="005A2D1C" w:rsidRPr="00A824CC" w:rsidRDefault="005A2D1C" w:rsidP="00A824CC">
      <w:pPr>
        <w:pStyle w:val="Teksttreci0"/>
        <w:numPr>
          <w:ilvl w:val="0"/>
          <w:numId w:val="31"/>
        </w:numPr>
        <w:tabs>
          <w:tab w:val="left" w:pos="1090"/>
        </w:tabs>
        <w:jc w:val="both"/>
      </w:pPr>
      <w:r>
        <w:rPr>
          <w:rStyle w:val="Teksttreci"/>
        </w:rPr>
        <w:t>możliwości nadzorowania badań przez prowadzącego.</w:t>
      </w:r>
    </w:p>
    <w:p w14:paraId="7F1AF128" w14:textId="6D7E2D0A" w:rsidR="00821FF9" w:rsidRPr="001B52BF" w:rsidRDefault="00564C9F" w:rsidP="00A824CC">
      <w:pPr>
        <w:pStyle w:val="Teksttreci0"/>
        <w:numPr>
          <w:ilvl w:val="0"/>
          <w:numId w:val="30"/>
        </w:numPr>
        <w:tabs>
          <w:tab w:val="left" w:pos="701"/>
        </w:tabs>
        <w:jc w:val="both"/>
      </w:pPr>
      <w:r w:rsidRPr="00A824CC">
        <w:rPr>
          <w:rStyle w:val="Teksttreci"/>
        </w:rPr>
        <w:t>Po zakończeniu procesu wyboru temat</w:t>
      </w:r>
      <w:r w:rsidR="00D55397" w:rsidRPr="00A824CC">
        <w:rPr>
          <w:rStyle w:val="Teksttreci"/>
        </w:rPr>
        <w:t>ów</w:t>
      </w:r>
      <w:r w:rsidRPr="00A824CC">
        <w:rPr>
          <w:rStyle w:val="Teksttreci"/>
        </w:rPr>
        <w:t xml:space="preserve"> prac dyplomowych w danej grupie seminaryjnej, promotor składa dziekanowi </w:t>
      </w:r>
      <w:r w:rsidR="001B52BF" w:rsidRPr="007B7A60">
        <w:rPr>
          <w:rStyle w:val="Teksttreci"/>
        </w:rPr>
        <w:t>w elektronicznym systemie Uczelni</w:t>
      </w:r>
      <w:r w:rsidR="001B52BF">
        <w:rPr>
          <w:rStyle w:val="Teksttreci"/>
        </w:rPr>
        <w:t xml:space="preserve"> </w:t>
      </w:r>
      <w:r w:rsidRPr="00A824CC">
        <w:rPr>
          <w:rStyle w:val="Teksttreci"/>
        </w:rPr>
        <w:t xml:space="preserve">listę tematów prac dyplomowych do </w:t>
      </w:r>
      <w:r w:rsidR="00A71564">
        <w:rPr>
          <w:rStyle w:val="Teksttreci"/>
        </w:rPr>
        <w:t>zaopiniowania</w:t>
      </w:r>
      <w:r w:rsidRPr="001B52BF">
        <w:rPr>
          <w:rStyle w:val="Teksttreci"/>
        </w:rPr>
        <w:t>.</w:t>
      </w:r>
    </w:p>
    <w:p w14:paraId="47A27C99" w14:textId="23103605" w:rsidR="00821FF9" w:rsidRDefault="00564C9F" w:rsidP="00223450">
      <w:pPr>
        <w:pStyle w:val="Teksttreci0"/>
        <w:numPr>
          <w:ilvl w:val="0"/>
          <w:numId w:val="30"/>
        </w:numPr>
        <w:tabs>
          <w:tab w:val="left" w:pos="701"/>
        </w:tabs>
        <w:ind w:left="357" w:hanging="357"/>
        <w:jc w:val="both"/>
        <w:rPr>
          <w:rStyle w:val="Teksttreci"/>
        </w:rPr>
      </w:pPr>
      <w:r w:rsidRPr="00A824CC">
        <w:rPr>
          <w:rStyle w:val="Teksttreci"/>
        </w:rPr>
        <w:t>Tematy prac dyplomowych na studiach pierwszego stopnia oraz studiach drugiego stopnia są</w:t>
      </w:r>
      <w:r w:rsidR="008169AE">
        <w:rPr>
          <w:rStyle w:val="Teksttreci"/>
        </w:rPr>
        <w:t xml:space="preserve"> </w:t>
      </w:r>
      <w:r w:rsidRPr="00A824CC">
        <w:rPr>
          <w:rStyle w:val="Teksttreci"/>
        </w:rPr>
        <w:t xml:space="preserve">opiniowane przez Radę Dydaktyczną nie później niż na pół roku przed regulaminowym </w:t>
      </w:r>
      <w:r w:rsidRPr="00A824CC">
        <w:rPr>
          <w:rStyle w:val="Teksttreci"/>
        </w:rPr>
        <w:lastRenderedPageBreak/>
        <w:t>terminem ukończenia studiów.</w:t>
      </w:r>
    </w:p>
    <w:p w14:paraId="1F2C3A92" w14:textId="0FDDE2C9" w:rsidR="00223450" w:rsidRPr="007B7A60" w:rsidRDefault="00223450" w:rsidP="00223450">
      <w:pPr>
        <w:pStyle w:val="Teksttreci0"/>
        <w:numPr>
          <w:ilvl w:val="0"/>
          <w:numId w:val="30"/>
        </w:numPr>
        <w:tabs>
          <w:tab w:val="left" w:pos="701"/>
        </w:tabs>
        <w:spacing w:after="460"/>
        <w:ind w:left="357" w:hanging="357"/>
        <w:jc w:val="both"/>
      </w:pPr>
      <w:r w:rsidRPr="007B7A60">
        <w:rPr>
          <w:rStyle w:val="Teksttreci"/>
        </w:rPr>
        <w:t xml:space="preserve">Decyzję o zmianie tematu pracy dyplomowej wdaje prodziekan ds. studenckich, po </w:t>
      </w:r>
      <w:r w:rsidR="00A71564">
        <w:rPr>
          <w:rStyle w:val="Teksttreci"/>
        </w:rPr>
        <w:t>zaopiniowaniu wniosku</w:t>
      </w:r>
      <w:r w:rsidRPr="007B7A60">
        <w:rPr>
          <w:rStyle w:val="Teksttreci"/>
        </w:rPr>
        <w:t xml:space="preserve"> przez radę dydaktyczną wydziału (zał. </w:t>
      </w:r>
      <w:r w:rsidR="005251FA" w:rsidRPr="007B7A60">
        <w:rPr>
          <w:rStyle w:val="Teksttreci"/>
        </w:rPr>
        <w:t>2</w:t>
      </w:r>
      <w:r w:rsidRPr="007B7A60">
        <w:rPr>
          <w:rStyle w:val="Teksttreci"/>
        </w:rPr>
        <w:t>).</w:t>
      </w:r>
    </w:p>
    <w:p w14:paraId="7F556170" w14:textId="3A3D6ADD" w:rsidR="00821FF9" w:rsidRPr="00A824CC" w:rsidRDefault="00A03306" w:rsidP="00A824CC">
      <w:pPr>
        <w:pStyle w:val="Nagwek30"/>
        <w:keepNext/>
        <w:keepLines/>
        <w:spacing w:after="0" w:line="360" w:lineRule="auto"/>
      </w:pPr>
      <w:bookmarkStart w:id="7" w:name="bookmark13"/>
      <w:bookmarkEnd w:id="7"/>
      <w:r w:rsidRPr="00A824CC">
        <w:t>§ 5.</w:t>
      </w:r>
    </w:p>
    <w:p w14:paraId="0987F735" w14:textId="713ABB65" w:rsidR="00821FF9" w:rsidRPr="00A824CC" w:rsidRDefault="00A03306" w:rsidP="00A824CC">
      <w:pPr>
        <w:pStyle w:val="Nagwek30"/>
        <w:keepNext/>
        <w:keepLines/>
        <w:spacing w:line="360" w:lineRule="auto"/>
      </w:pPr>
      <w:r w:rsidRPr="00A824CC">
        <w:rPr>
          <w:rStyle w:val="Nagwek3"/>
          <w:b/>
          <w:bCs/>
        </w:rPr>
        <w:t>[</w:t>
      </w:r>
      <w:r w:rsidR="00564C9F" w:rsidRPr="00A824CC">
        <w:rPr>
          <w:rStyle w:val="Nagwek3"/>
          <w:b/>
          <w:bCs/>
        </w:rPr>
        <w:t>Wymogi merytoryczne i formalne stawiane pracy dyplomowej</w:t>
      </w:r>
      <w:r w:rsidRPr="00A824CC">
        <w:rPr>
          <w:rStyle w:val="Nagwek3"/>
          <w:b/>
          <w:bCs/>
        </w:rPr>
        <w:t>]</w:t>
      </w:r>
    </w:p>
    <w:p w14:paraId="402366EC" w14:textId="258AE389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426"/>
        </w:tabs>
        <w:jc w:val="both"/>
      </w:pPr>
      <w:r w:rsidRPr="00A824CC">
        <w:rPr>
          <w:rStyle w:val="Teksttreci"/>
        </w:rPr>
        <w:t>Praca dyplomowa musi dotyczyć dokładnie sprecyzowanego problemu, co winno mieć odzwierciedlenie w tytule pracy. Wymagane jest też podanie hasła lub haseł identyfikujących pracę</w:t>
      </w:r>
      <w:r w:rsidR="006C68B1">
        <w:rPr>
          <w:rStyle w:val="Teksttreci"/>
        </w:rPr>
        <w:t xml:space="preserve"> wybranych z bazy haseł dla danego kierunku studi</w:t>
      </w:r>
      <w:r w:rsidR="00CE6D41">
        <w:rPr>
          <w:rStyle w:val="Teksttreci"/>
        </w:rPr>
        <w:t>ów</w:t>
      </w:r>
      <w:r w:rsidRPr="00A824CC">
        <w:rPr>
          <w:rStyle w:val="Teksttreci"/>
        </w:rPr>
        <w:t xml:space="preserve"> (zał. </w:t>
      </w:r>
      <w:r w:rsidR="00B4366E">
        <w:rPr>
          <w:rStyle w:val="Teksttreci"/>
        </w:rPr>
        <w:t>3</w:t>
      </w:r>
      <w:r w:rsidRPr="00A824CC">
        <w:rPr>
          <w:rStyle w:val="Teksttreci"/>
        </w:rPr>
        <w:t>).</w:t>
      </w:r>
    </w:p>
    <w:p w14:paraId="29304E31" w14:textId="28AEAD3D" w:rsidR="00821FF9" w:rsidRPr="00A824CC" w:rsidRDefault="00564C9F" w:rsidP="008209F2">
      <w:pPr>
        <w:pStyle w:val="Teksttreci0"/>
        <w:numPr>
          <w:ilvl w:val="0"/>
          <w:numId w:val="32"/>
        </w:numPr>
        <w:tabs>
          <w:tab w:val="left" w:pos="284"/>
          <w:tab w:val="left" w:pos="701"/>
        </w:tabs>
        <w:jc w:val="both"/>
      </w:pPr>
      <w:r w:rsidRPr="00A824CC">
        <w:rPr>
          <w:rStyle w:val="Teksttreci"/>
        </w:rPr>
        <w:t>Tytuł pracy, tytuły rozdziałów i podrozdziałów powinny odpowiadać zamieszczonym w pracy treściom i kolejno z siebie wynikać, umożliwiając pogłębianie poruszanych rozważań, w końcowej części pracy doprowadzić do syntezy i podsumowania</w:t>
      </w:r>
      <w:r w:rsidR="008209F2">
        <w:rPr>
          <w:rStyle w:val="Teksttreci"/>
        </w:rPr>
        <w:t xml:space="preserve"> </w:t>
      </w:r>
      <w:r w:rsidR="008209F2" w:rsidRPr="008209F2">
        <w:t>odn</w:t>
      </w:r>
      <w:r w:rsidR="008209F2">
        <w:t>osząc</w:t>
      </w:r>
      <w:r w:rsidR="008209F2" w:rsidRPr="008209F2">
        <w:t xml:space="preserve"> wyniki własnych badań do wyników uzyskanych przez innych </w:t>
      </w:r>
      <w:r w:rsidR="00CE6D41">
        <w:t>autorów</w:t>
      </w:r>
      <w:r w:rsidR="008209F2" w:rsidRPr="008209F2">
        <w:t>.</w:t>
      </w:r>
    </w:p>
    <w:p w14:paraId="3D347B34" w14:textId="77777777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01"/>
        </w:tabs>
        <w:jc w:val="both"/>
      </w:pPr>
      <w:r w:rsidRPr="00A824CC">
        <w:rPr>
          <w:rStyle w:val="Teksttreci"/>
        </w:rPr>
        <w:t>Przyjmuje się, że na poziomie studiów pierwszego stopnia praca dyplomowa może być pracą badawczą lub poglądową. Natomiast na poziomie studiów drugiego stopnia wymagane jest przeprowadzenie badań i przygotowanie pracy badawczej.</w:t>
      </w:r>
    </w:p>
    <w:p w14:paraId="11EA76CB" w14:textId="6A99A6BA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01"/>
        </w:tabs>
        <w:jc w:val="both"/>
      </w:pPr>
      <w:r w:rsidRPr="00A824CC">
        <w:rPr>
          <w:rStyle w:val="Teksttreci"/>
        </w:rPr>
        <w:t xml:space="preserve">Szczegółowy zakres pracy ustala promotor z dyplomantem. </w:t>
      </w:r>
      <w:r w:rsidR="00EE0C43" w:rsidRPr="00A824CC">
        <w:rPr>
          <w:rStyle w:val="Teksttreci"/>
        </w:rPr>
        <w:t>Student o</w:t>
      </w:r>
      <w:r w:rsidRPr="00A824CC">
        <w:rPr>
          <w:rStyle w:val="Teksttreci"/>
        </w:rPr>
        <w:t>dpowiedzialny jest</w:t>
      </w:r>
      <w:r w:rsidR="00EE0C43" w:rsidRPr="00A824CC">
        <w:t xml:space="preserve"> </w:t>
      </w:r>
      <w:r w:rsidRPr="00A824CC">
        <w:rPr>
          <w:rStyle w:val="Teksttreci"/>
        </w:rPr>
        <w:t>za sposób i uczciwość stosowania przypisów, cytowania oraz za przestrzeganie praw autorskich.</w:t>
      </w:r>
    </w:p>
    <w:p w14:paraId="6ADC0024" w14:textId="21C77B22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14"/>
        </w:tabs>
        <w:jc w:val="both"/>
      </w:pPr>
      <w:r w:rsidRPr="00A824CC">
        <w:rPr>
          <w:rStyle w:val="Teksttreci"/>
        </w:rPr>
        <w:t>Objętość pracy dyplomowej powinna wynikać z wyczerpującego opracowania tematu. Jako zasadę ogólną należy przyjąć</w:t>
      </w:r>
      <w:r w:rsidR="00EE0C43" w:rsidRPr="00A824CC">
        <w:rPr>
          <w:rStyle w:val="Teksttreci"/>
        </w:rPr>
        <w:t>, że objętość</w:t>
      </w:r>
      <w:r w:rsidRPr="00A824CC">
        <w:rPr>
          <w:rStyle w:val="Teksttreci"/>
        </w:rPr>
        <w:t xml:space="preserve"> pracy licencjackiej powinna wynosić nie mniej niż 50 stron, a pracy magisterskiej nie mniej niż 70 stron. Liczba pozycji literatury przedmiotu wykorzystanych w pracy nie powinna być niższa niż: </w:t>
      </w:r>
      <w:r w:rsidR="009A6ECB" w:rsidRPr="00A824CC">
        <w:rPr>
          <w:rStyle w:val="Teksttreci"/>
        </w:rPr>
        <w:t xml:space="preserve">25 – </w:t>
      </w:r>
      <w:r w:rsidRPr="00A824CC">
        <w:rPr>
          <w:rStyle w:val="Teksttreci"/>
        </w:rPr>
        <w:t>w przypadku pracy licencjackiej</w:t>
      </w:r>
      <w:r w:rsidR="009A6ECB" w:rsidRPr="00A824CC">
        <w:rPr>
          <w:rStyle w:val="Teksttreci"/>
        </w:rPr>
        <w:t xml:space="preserve"> i 35 – w przypadku pracy </w:t>
      </w:r>
      <w:r w:rsidRPr="00A824CC">
        <w:rPr>
          <w:rStyle w:val="Teksttreci"/>
        </w:rPr>
        <w:t xml:space="preserve">magisterskiej. </w:t>
      </w:r>
      <w:r w:rsidR="00D55397" w:rsidRPr="00A824CC">
        <w:rPr>
          <w:rStyle w:val="Teksttreci"/>
        </w:rPr>
        <w:t>C</w:t>
      </w:r>
      <w:r w:rsidRPr="00A824CC">
        <w:rPr>
          <w:rStyle w:val="Teksttreci"/>
        </w:rPr>
        <w:t xml:space="preserve">o najmniej 70% </w:t>
      </w:r>
      <w:r w:rsidR="00D55397" w:rsidRPr="00A824CC">
        <w:rPr>
          <w:rStyle w:val="Teksttreci"/>
        </w:rPr>
        <w:t xml:space="preserve">cytowanych </w:t>
      </w:r>
      <w:r w:rsidRPr="00A824CC">
        <w:rPr>
          <w:rStyle w:val="Teksttreci"/>
        </w:rPr>
        <w:t>pozycji powinno pochodzić z okresu ostatnich 10 lat (zasada ta nie dotyczy prac o tematyce historycznej). Wskazane jest wykorzystanie także literatury obcojęzycznej.</w:t>
      </w:r>
    </w:p>
    <w:p w14:paraId="14FE6057" w14:textId="49807105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14"/>
        </w:tabs>
        <w:jc w:val="both"/>
      </w:pPr>
      <w:r w:rsidRPr="00A824CC">
        <w:rPr>
          <w:rStyle w:val="Teksttreci"/>
        </w:rPr>
        <w:lastRenderedPageBreak/>
        <w:t>Praca dyplomowa powinna mieć charakter naukowy, w szczególności konieczne jest zachowanie dokładności faktów, obiektywizmu poglądów, definiowania pojęć w oparciu o różne źródła, zachowanie opisu materiałów umożliwiających odróżnienie badań i wnioskowania autora pracy od cudzych, stosowanie przypisów czyli odnośników do literatury przedmiotu oraz poprawność językową tekstu.</w:t>
      </w:r>
    </w:p>
    <w:p w14:paraId="7AFA18FB" w14:textId="321D8ABC" w:rsidR="009A498F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14"/>
        </w:tabs>
        <w:jc w:val="both"/>
      </w:pPr>
      <w:r w:rsidRPr="00A824CC">
        <w:rPr>
          <w:rStyle w:val="Teksttreci"/>
        </w:rPr>
        <w:t xml:space="preserve">Promotor </w:t>
      </w:r>
      <w:r w:rsidR="00225912">
        <w:rPr>
          <w:rStyle w:val="Teksttreci"/>
        </w:rPr>
        <w:t xml:space="preserve">udziela wskazówek </w:t>
      </w:r>
      <w:r w:rsidRPr="00A824CC">
        <w:rPr>
          <w:rStyle w:val="Teksttreci"/>
        </w:rPr>
        <w:t>oraz wspiera w tworzeniu tytułów rozdziałów, z których praca się składa.</w:t>
      </w:r>
    </w:p>
    <w:p w14:paraId="408BEB12" w14:textId="77777777" w:rsidR="00225912" w:rsidRDefault="00564C9F" w:rsidP="00225912">
      <w:pPr>
        <w:pStyle w:val="Teksttreci0"/>
        <w:numPr>
          <w:ilvl w:val="0"/>
          <w:numId w:val="32"/>
        </w:numPr>
        <w:tabs>
          <w:tab w:val="left" w:pos="284"/>
          <w:tab w:val="left" w:pos="714"/>
        </w:tabs>
        <w:jc w:val="both"/>
        <w:rPr>
          <w:rStyle w:val="Teksttreci"/>
        </w:rPr>
      </w:pPr>
      <w:r w:rsidRPr="00A824CC">
        <w:rPr>
          <w:rStyle w:val="Teksttreci"/>
        </w:rPr>
        <w:t xml:space="preserve">Przykłady </w:t>
      </w:r>
      <w:r w:rsidR="008209F2">
        <w:rPr>
          <w:rStyle w:val="Teksttreci"/>
        </w:rPr>
        <w:t xml:space="preserve"> konstrukcji </w:t>
      </w:r>
      <w:r w:rsidRPr="00A824CC">
        <w:rPr>
          <w:rStyle w:val="Teksttreci"/>
        </w:rPr>
        <w:t>rozdziałów w zależności od rodzaju pracy</w:t>
      </w:r>
      <w:r w:rsidR="00225912">
        <w:rPr>
          <w:rStyle w:val="Teksttreci"/>
        </w:rPr>
        <w:t xml:space="preserve">; </w:t>
      </w:r>
    </w:p>
    <w:p w14:paraId="6D373283" w14:textId="4CA1C28E" w:rsidR="00821FF9" w:rsidRPr="00A824CC" w:rsidRDefault="00225912" w:rsidP="00225912">
      <w:pPr>
        <w:pStyle w:val="Teksttreci0"/>
        <w:numPr>
          <w:ilvl w:val="0"/>
          <w:numId w:val="44"/>
        </w:numPr>
        <w:tabs>
          <w:tab w:val="left" w:pos="284"/>
          <w:tab w:val="left" w:pos="714"/>
        </w:tabs>
        <w:jc w:val="both"/>
      </w:pPr>
      <w:r>
        <w:rPr>
          <w:rStyle w:val="Teksttreci"/>
        </w:rPr>
        <w:t xml:space="preserve">dla </w:t>
      </w:r>
      <w:r w:rsidR="00564C9F" w:rsidRPr="00A824CC">
        <w:rPr>
          <w:rStyle w:val="Teksttreci"/>
        </w:rPr>
        <w:t>pracy badawczej:</w:t>
      </w:r>
    </w:p>
    <w:p w14:paraId="7999C053" w14:textId="7A8B6B06" w:rsidR="00821FF9" w:rsidRPr="00A824CC" w:rsidRDefault="00564C9F" w:rsidP="00225912">
      <w:pPr>
        <w:pStyle w:val="Teksttreci0"/>
        <w:tabs>
          <w:tab w:val="left" w:pos="284"/>
          <w:tab w:val="left" w:pos="1070"/>
        </w:tabs>
        <w:ind w:left="644"/>
        <w:jc w:val="both"/>
      </w:pPr>
      <w:r w:rsidRPr="00A824CC">
        <w:rPr>
          <w:rStyle w:val="Teksttreci"/>
        </w:rPr>
        <w:t xml:space="preserve">Strona tytułowa (zał. </w:t>
      </w:r>
      <w:r w:rsidR="000830E2">
        <w:rPr>
          <w:rStyle w:val="Teksttreci"/>
        </w:rPr>
        <w:t>4</w:t>
      </w:r>
      <w:r w:rsidRPr="00A824CC">
        <w:rPr>
          <w:rStyle w:val="Teksttreci"/>
        </w:rPr>
        <w:t>)</w:t>
      </w:r>
    </w:p>
    <w:p w14:paraId="1A74305B" w14:textId="04D99093" w:rsidR="00821FF9" w:rsidRPr="00A824CC" w:rsidRDefault="00564C9F" w:rsidP="00225912">
      <w:pPr>
        <w:pStyle w:val="Teksttreci0"/>
        <w:tabs>
          <w:tab w:val="left" w:pos="284"/>
          <w:tab w:val="left" w:pos="1070"/>
        </w:tabs>
        <w:ind w:left="644"/>
        <w:jc w:val="both"/>
      </w:pPr>
      <w:r w:rsidRPr="00A824CC">
        <w:rPr>
          <w:rStyle w:val="Teksttreci"/>
        </w:rPr>
        <w:t xml:space="preserve">Oświadczenia autora pracy (zał. </w:t>
      </w:r>
      <w:r w:rsidR="00E9785D">
        <w:rPr>
          <w:rStyle w:val="Teksttreci"/>
        </w:rPr>
        <w:t>5</w:t>
      </w:r>
      <w:r w:rsidRPr="00A824CC">
        <w:rPr>
          <w:rStyle w:val="Teksttreci"/>
        </w:rPr>
        <w:t xml:space="preserve">, zał. </w:t>
      </w:r>
      <w:r w:rsidR="00E9785D">
        <w:rPr>
          <w:rStyle w:val="Teksttreci"/>
        </w:rPr>
        <w:t>6</w:t>
      </w:r>
      <w:r w:rsidRPr="00A824CC">
        <w:rPr>
          <w:rStyle w:val="Teksttreci"/>
        </w:rPr>
        <w:t>)</w:t>
      </w:r>
    </w:p>
    <w:p w14:paraId="766FE4CD" w14:textId="77777777" w:rsidR="00821FF9" w:rsidRPr="00A824CC" w:rsidRDefault="00564C9F" w:rsidP="00225912">
      <w:pPr>
        <w:pStyle w:val="Teksttreci0"/>
        <w:tabs>
          <w:tab w:val="left" w:pos="284"/>
          <w:tab w:val="left" w:pos="1070"/>
        </w:tabs>
        <w:ind w:left="644"/>
        <w:jc w:val="both"/>
      </w:pPr>
      <w:r w:rsidRPr="00A824CC">
        <w:rPr>
          <w:rStyle w:val="Teksttreci"/>
        </w:rPr>
        <w:t>Spis treści (z numeracją stron)</w:t>
      </w:r>
    </w:p>
    <w:p w14:paraId="3DA99332" w14:textId="52C70E2E" w:rsidR="00821FF9" w:rsidRPr="00A824CC" w:rsidRDefault="00564C9F" w:rsidP="00225912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Wstęp</w:t>
      </w:r>
    </w:p>
    <w:p w14:paraId="2D80AF6B" w14:textId="6444B698" w:rsidR="00821FF9" w:rsidRPr="00A824CC" w:rsidRDefault="00564C9F" w:rsidP="00A824CC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Przegląd literatury</w:t>
      </w:r>
      <w:r w:rsidR="00225912">
        <w:rPr>
          <w:rStyle w:val="Teksttreci"/>
        </w:rPr>
        <w:t xml:space="preserve"> (2.1., 2.2., 2.3. itd. </w:t>
      </w:r>
      <w:r w:rsidR="0020463F">
        <w:rPr>
          <w:rStyle w:val="Teksttreci"/>
        </w:rPr>
        <w:t>numeracja</w:t>
      </w:r>
      <w:r w:rsidR="00225912">
        <w:rPr>
          <w:rStyle w:val="Teksttreci"/>
        </w:rPr>
        <w:t xml:space="preserve"> poszczególnych podrozdziałów) </w:t>
      </w:r>
    </w:p>
    <w:p w14:paraId="3CD675EF" w14:textId="77777777" w:rsidR="00821FF9" w:rsidRPr="00A824CC" w:rsidRDefault="00564C9F" w:rsidP="00A824CC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Cel badań i założenia</w:t>
      </w:r>
    </w:p>
    <w:p w14:paraId="0A773868" w14:textId="6B2E5D09" w:rsidR="00821FF9" w:rsidRPr="00A824CC" w:rsidRDefault="00564C9F" w:rsidP="00A824CC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Materiał i metod</w:t>
      </w:r>
      <w:r w:rsidR="009A6ECB" w:rsidRPr="00A824CC">
        <w:rPr>
          <w:rStyle w:val="Teksttreci"/>
        </w:rPr>
        <w:t>a</w:t>
      </w:r>
      <w:r w:rsidR="00225912">
        <w:rPr>
          <w:rStyle w:val="Teksttreci"/>
        </w:rPr>
        <w:t>(y) badań</w:t>
      </w:r>
    </w:p>
    <w:p w14:paraId="1ABB9472" w14:textId="77777777" w:rsidR="00821FF9" w:rsidRPr="00A824CC" w:rsidRDefault="00564C9F" w:rsidP="00A824CC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Wyniki badań</w:t>
      </w:r>
    </w:p>
    <w:p w14:paraId="293AA8C4" w14:textId="77777777" w:rsidR="00821FF9" w:rsidRPr="00A824CC" w:rsidRDefault="00564C9F" w:rsidP="00A824CC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Dyskusja</w:t>
      </w:r>
    </w:p>
    <w:p w14:paraId="7E451BEA" w14:textId="77777777" w:rsidR="00225912" w:rsidRDefault="00564C9F" w:rsidP="00225912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Wnioski</w:t>
      </w:r>
    </w:p>
    <w:p w14:paraId="3F3F5F37" w14:textId="67A93785" w:rsidR="00821FF9" w:rsidRPr="00A824CC" w:rsidRDefault="00564C9F" w:rsidP="00225912">
      <w:pPr>
        <w:pStyle w:val="Teksttreci0"/>
        <w:numPr>
          <w:ilvl w:val="0"/>
          <w:numId w:val="33"/>
        </w:numPr>
        <w:tabs>
          <w:tab w:val="left" w:pos="284"/>
          <w:tab w:val="left" w:pos="1070"/>
        </w:tabs>
        <w:jc w:val="both"/>
      </w:pPr>
      <w:r w:rsidRPr="00A824CC">
        <w:rPr>
          <w:rStyle w:val="Teksttreci"/>
        </w:rPr>
        <w:t>Piśmiennictwo</w:t>
      </w:r>
    </w:p>
    <w:p w14:paraId="7D34A77B" w14:textId="639345A7" w:rsidR="00821FF9" w:rsidRPr="00A824CC" w:rsidRDefault="00564C9F" w:rsidP="00A824CC">
      <w:pPr>
        <w:pStyle w:val="Teksttreci0"/>
        <w:numPr>
          <w:ilvl w:val="0"/>
          <w:numId w:val="33"/>
        </w:numPr>
        <w:tabs>
          <w:tab w:val="left" w:pos="284"/>
          <w:tab w:val="left" w:pos="1075"/>
        </w:tabs>
        <w:jc w:val="both"/>
      </w:pPr>
      <w:r w:rsidRPr="00A824CC">
        <w:rPr>
          <w:rStyle w:val="Teksttreci"/>
        </w:rPr>
        <w:t xml:space="preserve">Streszczenie w języku polskim </w:t>
      </w:r>
      <w:bookmarkStart w:id="8" w:name="_Hlk172185888"/>
      <w:r w:rsidRPr="00A824CC">
        <w:rPr>
          <w:rStyle w:val="Teksttreci"/>
        </w:rPr>
        <w:t>dla pracy licencjackiej</w:t>
      </w:r>
      <w:r w:rsidR="0020463F">
        <w:rPr>
          <w:rStyle w:val="Teksttreci"/>
        </w:rPr>
        <w:t xml:space="preserve"> </w:t>
      </w:r>
      <w:r w:rsidRPr="00A824CC">
        <w:rPr>
          <w:rStyle w:val="Teksttreci"/>
        </w:rPr>
        <w:t>oraz w języku polskim i angielskim</w:t>
      </w:r>
      <w:r w:rsidR="0020463F">
        <w:rPr>
          <w:rStyle w:val="Teksttreci"/>
        </w:rPr>
        <w:t xml:space="preserve"> </w:t>
      </w:r>
      <w:r w:rsidRPr="00A824CC">
        <w:rPr>
          <w:rStyle w:val="Teksttreci"/>
        </w:rPr>
        <w:t>dla pracy magisterskiej</w:t>
      </w:r>
    </w:p>
    <w:p w14:paraId="680A061A" w14:textId="0E678569" w:rsidR="00821FF9" w:rsidRPr="00A824CC" w:rsidRDefault="00564C9F" w:rsidP="00A824CC">
      <w:pPr>
        <w:pStyle w:val="Teksttreci0"/>
        <w:numPr>
          <w:ilvl w:val="0"/>
          <w:numId w:val="33"/>
        </w:numPr>
        <w:tabs>
          <w:tab w:val="left" w:pos="284"/>
          <w:tab w:val="left" w:pos="1075"/>
        </w:tabs>
        <w:spacing w:after="120"/>
        <w:jc w:val="both"/>
      </w:pPr>
      <w:bookmarkStart w:id="9" w:name="_Hlk217755636"/>
      <w:bookmarkEnd w:id="8"/>
      <w:r w:rsidRPr="00A824CC">
        <w:rPr>
          <w:rStyle w:val="Teksttreci"/>
        </w:rPr>
        <w:t>Aneks</w:t>
      </w:r>
      <w:r w:rsidR="00225912">
        <w:rPr>
          <w:rStyle w:val="Teksttreci"/>
        </w:rPr>
        <w:t xml:space="preserve"> (</w:t>
      </w:r>
      <w:r w:rsidR="0020463F">
        <w:rPr>
          <w:rStyle w:val="Teksttreci"/>
        </w:rPr>
        <w:t xml:space="preserve">dodatkowy </w:t>
      </w:r>
      <w:r w:rsidR="00225912">
        <w:rPr>
          <w:rStyle w:val="Teksttreci"/>
        </w:rPr>
        <w:t>opis narzędzi, dodatkowe tabele czy informacje, które nie zostały zamieszczone w tekście głównym pracy)</w:t>
      </w:r>
    </w:p>
    <w:bookmarkEnd w:id="9"/>
    <w:p w14:paraId="63990D5A" w14:textId="18208727" w:rsidR="00821FF9" w:rsidRPr="00A824CC" w:rsidRDefault="00564C9F" w:rsidP="00225912">
      <w:pPr>
        <w:pStyle w:val="Teksttreci0"/>
        <w:numPr>
          <w:ilvl w:val="0"/>
          <w:numId w:val="44"/>
        </w:numPr>
        <w:tabs>
          <w:tab w:val="left" w:pos="284"/>
        </w:tabs>
        <w:jc w:val="both"/>
      </w:pPr>
      <w:r w:rsidRPr="00A824CC">
        <w:rPr>
          <w:rStyle w:val="Teksttreci"/>
        </w:rPr>
        <w:t>dla pracy przeglądowej/poglądowej:</w:t>
      </w:r>
    </w:p>
    <w:p w14:paraId="01A223D8" w14:textId="7968F648" w:rsidR="00821FF9" w:rsidRPr="00A824CC" w:rsidRDefault="00564C9F" w:rsidP="00225912">
      <w:pPr>
        <w:pStyle w:val="Teksttreci0"/>
        <w:tabs>
          <w:tab w:val="left" w:pos="284"/>
          <w:tab w:val="left" w:pos="1075"/>
        </w:tabs>
        <w:ind w:left="644"/>
        <w:jc w:val="both"/>
      </w:pPr>
      <w:r w:rsidRPr="00A824CC">
        <w:rPr>
          <w:rStyle w:val="Teksttreci"/>
        </w:rPr>
        <w:t xml:space="preserve">Strona tytułowa (zał. </w:t>
      </w:r>
      <w:r w:rsidR="000830E2">
        <w:rPr>
          <w:rStyle w:val="Teksttreci"/>
        </w:rPr>
        <w:t>4</w:t>
      </w:r>
      <w:r w:rsidRPr="00A824CC">
        <w:rPr>
          <w:rStyle w:val="Teksttreci"/>
        </w:rPr>
        <w:t>)</w:t>
      </w:r>
    </w:p>
    <w:p w14:paraId="4445C965" w14:textId="6804EDB6" w:rsidR="00821FF9" w:rsidRPr="00A824CC" w:rsidRDefault="00564C9F" w:rsidP="00225912">
      <w:pPr>
        <w:pStyle w:val="Teksttreci0"/>
        <w:tabs>
          <w:tab w:val="left" w:pos="284"/>
          <w:tab w:val="left" w:pos="1075"/>
        </w:tabs>
        <w:ind w:left="644"/>
        <w:jc w:val="both"/>
      </w:pPr>
      <w:r w:rsidRPr="00A824CC">
        <w:rPr>
          <w:rStyle w:val="Teksttreci"/>
        </w:rPr>
        <w:lastRenderedPageBreak/>
        <w:t xml:space="preserve">Oświadczenia autora pracy (zał. </w:t>
      </w:r>
      <w:r w:rsidR="00E9785D">
        <w:rPr>
          <w:rStyle w:val="Teksttreci"/>
        </w:rPr>
        <w:t>5</w:t>
      </w:r>
      <w:r w:rsidRPr="00A824CC">
        <w:rPr>
          <w:rStyle w:val="Teksttreci"/>
        </w:rPr>
        <w:t xml:space="preserve">, zał. </w:t>
      </w:r>
      <w:r w:rsidR="00E9785D">
        <w:rPr>
          <w:rStyle w:val="Teksttreci"/>
        </w:rPr>
        <w:t>6</w:t>
      </w:r>
      <w:r w:rsidRPr="00A824CC">
        <w:rPr>
          <w:rStyle w:val="Teksttreci"/>
        </w:rPr>
        <w:t>)</w:t>
      </w:r>
    </w:p>
    <w:p w14:paraId="444BFCD0" w14:textId="77777777" w:rsidR="00821FF9" w:rsidRPr="00A824CC" w:rsidRDefault="00564C9F" w:rsidP="00225912">
      <w:pPr>
        <w:pStyle w:val="Teksttreci0"/>
        <w:tabs>
          <w:tab w:val="left" w:pos="284"/>
          <w:tab w:val="left" w:pos="1075"/>
        </w:tabs>
        <w:ind w:left="644"/>
        <w:jc w:val="both"/>
      </w:pPr>
      <w:r w:rsidRPr="00A824CC">
        <w:rPr>
          <w:rStyle w:val="Teksttreci"/>
        </w:rPr>
        <w:t>Spis treści (z numeracją stron)</w:t>
      </w:r>
    </w:p>
    <w:p w14:paraId="322E83B1" w14:textId="05A36B7D" w:rsidR="00821FF9" w:rsidRPr="00A824CC" w:rsidRDefault="00225912" w:rsidP="00225912">
      <w:pPr>
        <w:pStyle w:val="Teksttreci0"/>
        <w:tabs>
          <w:tab w:val="left" w:pos="284"/>
          <w:tab w:val="left" w:pos="1075"/>
        </w:tabs>
        <w:ind w:left="644"/>
        <w:jc w:val="both"/>
      </w:pPr>
      <w:r>
        <w:rPr>
          <w:rStyle w:val="Teksttreci"/>
        </w:rPr>
        <w:t xml:space="preserve">I </w:t>
      </w:r>
      <w:r w:rsidR="00564C9F" w:rsidRPr="00A824CC">
        <w:rPr>
          <w:rStyle w:val="Teksttreci"/>
        </w:rPr>
        <w:t>W</w:t>
      </w:r>
      <w:r w:rsidR="009A6ECB" w:rsidRPr="00A824CC">
        <w:rPr>
          <w:rStyle w:val="Teksttreci"/>
        </w:rPr>
        <w:t>stęp</w:t>
      </w:r>
      <w:r>
        <w:rPr>
          <w:rStyle w:val="Teksttreci"/>
        </w:rPr>
        <w:t xml:space="preserve"> (z zapisanym w ostatnim akapicie celem pracy)</w:t>
      </w:r>
    </w:p>
    <w:p w14:paraId="3D7EE5C2" w14:textId="1E1A2368" w:rsidR="00821FF9" w:rsidRPr="00A824CC" w:rsidRDefault="00225912" w:rsidP="00225912">
      <w:pPr>
        <w:pStyle w:val="Teksttreci0"/>
        <w:tabs>
          <w:tab w:val="left" w:pos="284"/>
          <w:tab w:val="left" w:pos="1075"/>
        </w:tabs>
        <w:ind w:left="644"/>
        <w:jc w:val="both"/>
      </w:pPr>
      <w:r>
        <w:rPr>
          <w:rStyle w:val="Teksttreci"/>
        </w:rPr>
        <w:t xml:space="preserve">II, III, IV itd. </w:t>
      </w:r>
      <w:r w:rsidR="00564C9F" w:rsidRPr="00A824CC">
        <w:rPr>
          <w:rStyle w:val="Teksttreci"/>
        </w:rPr>
        <w:t>Rozdziały teoretyczne (z ustalonymi tytułami rozdziałów)</w:t>
      </w:r>
    </w:p>
    <w:p w14:paraId="48410FC1" w14:textId="704ED75D" w:rsidR="00821FF9" w:rsidRPr="00A824CC" w:rsidRDefault="00225912" w:rsidP="00225912">
      <w:pPr>
        <w:pStyle w:val="Teksttreci0"/>
        <w:tabs>
          <w:tab w:val="left" w:pos="284"/>
          <w:tab w:val="left" w:pos="1075"/>
        </w:tabs>
        <w:ind w:left="644"/>
        <w:jc w:val="both"/>
      </w:pPr>
      <w:r>
        <w:rPr>
          <w:rStyle w:val="Teksttreci"/>
        </w:rPr>
        <w:t>V</w:t>
      </w:r>
      <w:r w:rsidR="00836A5E">
        <w:rPr>
          <w:rStyle w:val="Teksttreci"/>
        </w:rPr>
        <w:t>II</w:t>
      </w:r>
      <w:r>
        <w:rPr>
          <w:rStyle w:val="Teksttreci"/>
        </w:rPr>
        <w:t xml:space="preserve">. </w:t>
      </w:r>
      <w:r w:rsidR="00564C9F" w:rsidRPr="00A824CC">
        <w:rPr>
          <w:rStyle w:val="Teksttreci"/>
        </w:rPr>
        <w:t>Podsumowanie</w:t>
      </w:r>
    </w:p>
    <w:p w14:paraId="03063582" w14:textId="2628F164" w:rsidR="00821FF9" w:rsidRPr="00A824CC" w:rsidRDefault="00225912" w:rsidP="00225912">
      <w:pPr>
        <w:pStyle w:val="Teksttreci0"/>
        <w:tabs>
          <w:tab w:val="left" w:pos="284"/>
          <w:tab w:val="left" w:pos="1075"/>
        </w:tabs>
        <w:ind w:left="644"/>
        <w:jc w:val="both"/>
      </w:pPr>
      <w:r>
        <w:rPr>
          <w:rStyle w:val="Teksttreci"/>
        </w:rPr>
        <w:t>VI</w:t>
      </w:r>
      <w:r w:rsidR="00836A5E">
        <w:rPr>
          <w:rStyle w:val="Teksttreci"/>
        </w:rPr>
        <w:t>II</w:t>
      </w:r>
      <w:r>
        <w:rPr>
          <w:rStyle w:val="Teksttreci"/>
        </w:rPr>
        <w:t xml:space="preserve">. </w:t>
      </w:r>
      <w:r w:rsidR="00564C9F" w:rsidRPr="00A824CC">
        <w:rPr>
          <w:rStyle w:val="Teksttreci"/>
        </w:rPr>
        <w:t>Piśmiennictwo / Bibliografia</w:t>
      </w:r>
      <w:r w:rsidR="00E41AE5">
        <w:rPr>
          <w:rStyle w:val="Teksttreci"/>
        </w:rPr>
        <w:t xml:space="preserve"> (w pracach historycznych – według metodologii badań historycznych)</w:t>
      </w:r>
    </w:p>
    <w:p w14:paraId="7D5962BB" w14:textId="08D08EB5" w:rsidR="008209F2" w:rsidRDefault="00836A5E" w:rsidP="00225912">
      <w:pPr>
        <w:pStyle w:val="Teksttreci0"/>
        <w:tabs>
          <w:tab w:val="left" w:pos="284"/>
          <w:tab w:val="left" w:pos="1075"/>
        </w:tabs>
        <w:ind w:left="644"/>
        <w:jc w:val="both"/>
        <w:rPr>
          <w:rStyle w:val="Teksttreci"/>
        </w:rPr>
      </w:pPr>
      <w:r>
        <w:rPr>
          <w:rStyle w:val="Teksttreci"/>
        </w:rPr>
        <w:t xml:space="preserve">IX. </w:t>
      </w:r>
      <w:r w:rsidR="008209F2" w:rsidRPr="001C6AC0">
        <w:rPr>
          <w:rStyle w:val="Teksttreci"/>
        </w:rPr>
        <w:t>Streszczenie pracy w języku polskim dla pracy licencjackiej oraz w języku polskim i angielskim dla pracy magisterskiej</w:t>
      </w:r>
    </w:p>
    <w:p w14:paraId="3F28617C" w14:textId="7619BBDB" w:rsidR="00821FF9" w:rsidRPr="00225912" w:rsidRDefault="00564C9F" w:rsidP="00836A5E">
      <w:pPr>
        <w:pStyle w:val="Teksttreci0"/>
        <w:numPr>
          <w:ilvl w:val="0"/>
          <w:numId w:val="45"/>
        </w:numPr>
        <w:tabs>
          <w:tab w:val="left" w:pos="284"/>
          <w:tab w:val="left" w:pos="1075"/>
        </w:tabs>
        <w:spacing w:after="120"/>
        <w:ind w:left="709" w:hanging="65"/>
        <w:jc w:val="both"/>
        <w:rPr>
          <w:color w:val="auto"/>
        </w:rPr>
      </w:pPr>
      <w:r w:rsidRPr="00A824CC">
        <w:rPr>
          <w:rStyle w:val="Teksttreci"/>
        </w:rPr>
        <w:t>Aneks</w:t>
      </w:r>
      <w:r w:rsidR="00225912" w:rsidRPr="00225912">
        <w:rPr>
          <w:color w:val="auto"/>
        </w:rPr>
        <w:t xml:space="preserve"> (</w:t>
      </w:r>
      <w:r w:rsidR="0020463F">
        <w:rPr>
          <w:color w:val="auto"/>
        </w:rPr>
        <w:t>materiały, które</w:t>
      </w:r>
      <w:r w:rsidR="00225912" w:rsidRPr="00225912">
        <w:rPr>
          <w:color w:val="auto"/>
        </w:rPr>
        <w:t xml:space="preserve"> nie zostały</w:t>
      </w:r>
      <w:r w:rsidR="00836A5E">
        <w:rPr>
          <w:color w:val="auto"/>
        </w:rPr>
        <w:t xml:space="preserve"> </w:t>
      </w:r>
      <w:r w:rsidR="00225912" w:rsidRPr="00225912">
        <w:rPr>
          <w:color w:val="auto"/>
        </w:rPr>
        <w:t>zamieszczone w tekście głównym pracy)</w:t>
      </w:r>
    </w:p>
    <w:p w14:paraId="18ABE5A3" w14:textId="6A806DA7" w:rsidR="008209F2" w:rsidRPr="008209F2" w:rsidRDefault="008209F2" w:rsidP="008209F2">
      <w:pPr>
        <w:pStyle w:val="Teksttreci0"/>
        <w:numPr>
          <w:ilvl w:val="0"/>
          <w:numId w:val="32"/>
        </w:numPr>
        <w:tabs>
          <w:tab w:val="left" w:pos="284"/>
        </w:tabs>
        <w:jc w:val="both"/>
      </w:pPr>
      <w:r w:rsidRPr="008209F2">
        <w:rPr>
          <w:rStyle w:val="Teksttreci"/>
        </w:rPr>
        <w:t xml:space="preserve">Piśmiennictwo </w:t>
      </w:r>
      <w:r w:rsidR="0020463F">
        <w:rPr>
          <w:rStyle w:val="Teksttreci"/>
        </w:rPr>
        <w:t xml:space="preserve">w obu typach prac </w:t>
      </w:r>
      <w:r w:rsidRPr="008209F2">
        <w:rPr>
          <w:rStyle w:val="Teksttreci"/>
        </w:rPr>
        <w:t xml:space="preserve">należy opracować według aktualnej 7. edycji stylu APA (American </w:t>
      </w:r>
      <w:proofErr w:type="spellStart"/>
      <w:r w:rsidRPr="008209F2">
        <w:rPr>
          <w:rStyle w:val="Teksttreci"/>
        </w:rPr>
        <w:t>Psychological</w:t>
      </w:r>
      <w:proofErr w:type="spellEnd"/>
      <w:r w:rsidRPr="008209F2">
        <w:rPr>
          <w:rStyle w:val="Teksttreci"/>
        </w:rPr>
        <w:t xml:space="preserve"> </w:t>
      </w:r>
      <w:proofErr w:type="spellStart"/>
      <w:r w:rsidRPr="008209F2">
        <w:rPr>
          <w:rStyle w:val="Teksttreci"/>
        </w:rPr>
        <w:t>Association</w:t>
      </w:r>
      <w:proofErr w:type="spellEnd"/>
      <w:r w:rsidRPr="008209F2">
        <w:rPr>
          <w:rStyle w:val="Teksttreci"/>
        </w:rPr>
        <w:t xml:space="preserve">). </w:t>
      </w:r>
      <w:r w:rsidR="00E41AE5">
        <w:rPr>
          <w:rStyle w:val="Teksttreci"/>
        </w:rPr>
        <w:t>W pracach historycznych – według metodologii badań historycznych.</w:t>
      </w:r>
    </w:p>
    <w:p w14:paraId="0917593E" w14:textId="77777777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38"/>
        </w:tabs>
        <w:jc w:val="both"/>
      </w:pPr>
      <w:r w:rsidRPr="00A824CC">
        <w:rPr>
          <w:rStyle w:val="Teksttreci"/>
        </w:rPr>
        <w:t>Praca nie może nosić cech plagiatu. Niedopuszczalne jest zbyt długie cytowanie i nadmierne wykorzystywanie jednego źródła - pracy jednego autora. Nie wolno wykorzystywać (także, ze zmianami redakcyjnymi) cudzych tekstów bez podania ich źródła.</w:t>
      </w:r>
    </w:p>
    <w:p w14:paraId="5FC76774" w14:textId="7929ED0D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38"/>
        </w:tabs>
        <w:jc w:val="both"/>
      </w:pPr>
      <w:r w:rsidRPr="00A824CC">
        <w:rPr>
          <w:rStyle w:val="Teksttreci"/>
        </w:rPr>
        <w:t>Praca powinna być napisana poprawnie językowo. Promotor ma prawo nie przyjąć pracy z istotnymi błędami merytorycznymi, formalnymi, gramatycznymi i stylistycznymi. Prawo dyskwalifikacji takich prac przysługuje również recenzentowi i komisji egzaminu dyplomowego.</w:t>
      </w:r>
    </w:p>
    <w:p w14:paraId="7FD8B55D" w14:textId="09ED2472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825"/>
        </w:tabs>
        <w:jc w:val="both"/>
      </w:pPr>
      <w:r w:rsidRPr="00A824CC">
        <w:rPr>
          <w:rStyle w:val="Teksttreci"/>
        </w:rPr>
        <w:t xml:space="preserve">Student zobowiązany jest dostarczyć pracę dyplomową w </w:t>
      </w:r>
      <w:r w:rsidR="008169AE">
        <w:rPr>
          <w:rStyle w:val="Teksttreci"/>
        </w:rPr>
        <w:t>jednym</w:t>
      </w:r>
      <w:r w:rsidRPr="00A824CC">
        <w:rPr>
          <w:rStyle w:val="Teksttreci"/>
        </w:rPr>
        <w:t xml:space="preserve"> egzemplarzu. Egzemplarz musi być wykonany w postaci druku obustronnego oraz oprawiony w miękką oprawę.</w:t>
      </w:r>
    </w:p>
    <w:p w14:paraId="37B2A407" w14:textId="26114719" w:rsidR="00821FF9" w:rsidRPr="00A824CC" w:rsidRDefault="009A498F" w:rsidP="00A824CC">
      <w:pPr>
        <w:pStyle w:val="Teksttreci0"/>
        <w:numPr>
          <w:ilvl w:val="0"/>
          <w:numId w:val="32"/>
        </w:numPr>
        <w:tabs>
          <w:tab w:val="left" w:pos="284"/>
          <w:tab w:val="left" w:pos="745"/>
        </w:tabs>
        <w:jc w:val="both"/>
      </w:pPr>
      <w:r w:rsidRPr="00A824CC">
        <w:rPr>
          <w:rStyle w:val="Teksttreci"/>
        </w:rPr>
        <w:t xml:space="preserve"> </w:t>
      </w:r>
      <w:r w:rsidR="00564C9F" w:rsidRPr="00A824CC">
        <w:rPr>
          <w:rStyle w:val="Teksttreci"/>
        </w:rPr>
        <w:t>Oprócz wersji drukowanej student zobowiązany jest dostarczyć wersję elektroniczną pracy dyplomowej na płycie CD-ROM podpisan</w:t>
      </w:r>
      <w:r w:rsidR="009535F0">
        <w:rPr>
          <w:rStyle w:val="Teksttreci"/>
        </w:rPr>
        <w:t>ej</w:t>
      </w:r>
      <w:r w:rsidR="00564C9F" w:rsidRPr="00A824CC">
        <w:rPr>
          <w:rStyle w:val="Teksttreci"/>
        </w:rPr>
        <w:t xml:space="preserve"> imieniem i nazwiskiem, numerem albumu oraz tytułem pracy. Treść pracy na płycie zapisana ma być w dwóch formatach: *.</w:t>
      </w:r>
      <w:proofErr w:type="spellStart"/>
      <w:r w:rsidR="00564C9F" w:rsidRPr="00A824CC">
        <w:rPr>
          <w:rStyle w:val="Teksttreci"/>
        </w:rPr>
        <w:t>doc</w:t>
      </w:r>
      <w:proofErr w:type="spellEnd"/>
      <w:r w:rsidR="00564C9F" w:rsidRPr="00A824CC">
        <w:rPr>
          <w:rStyle w:val="Teksttreci"/>
        </w:rPr>
        <w:t xml:space="preserve"> lub *.</w:t>
      </w:r>
      <w:proofErr w:type="spellStart"/>
      <w:r w:rsidR="00564C9F" w:rsidRPr="00A824CC">
        <w:rPr>
          <w:rStyle w:val="Teksttreci"/>
        </w:rPr>
        <w:t>docx</w:t>
      </w:r>
      <w:proofErr w:type="spellEnd"/>
      <w:r w:rsidR="00564C9F" w:rsidRPr="00A824CC">
        <w:rPr>
          <w:rStyle w:val="Teksttreci"/>
        </w:rPr>
        <w:t xml:space="preserve"> (MS Word ) albo w formacie *.pdf (</w:t>
      </w:r>
      <w:proofErr w:type="spellStart"/>
      <w:r w:rsidR="00564C9F" w:rsidRPr="00A824CC">
        <w:rPr>
          <w:rStyle w:val="Teksttreci"/>
        </w:rPr>
        <w:t>AdobeReader</w:t>
      </w:r>
      <w:proofErr w:type="spellEnd"/>
      <w:r w:rsidR="00564C9F" w:rsidRPr="00A824CC">
        <w:rPr>
          <w:rStyle w:val="Teksttreci"/>
        </w:rPr>
        <w:t>).</w:t>
      </w:r>
      <w:r w:rsidR="006203E2">
        <w:rPr>
          <w:rStyle w:val="Teksttreci"/>
        </w:rPr>
        <w:t xml:space="preserve"> Praca na płycie powinna być podpisana.</w:t>
      </w:r>
    </w:p>
    <w:p w14:paraId="5B4B621B" w14:textId="77777777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69"/>
        </w:tabs>
        <w:jc w:val="both"/>
      </w:pPr>
      <w:r w:rsidRPr="00A824CC">
        <w:rPr>
          <w:rStyle w:val="Teksttreci"/>
        </w:rPr>
        <w:lastRenderedPageBreak/>
        <w:t xml:space="preserve">Do wszystkich prac dyplomowych stosuje się procedurę </w:t>
      </w:r>
      <w:proofErr w:type="spellStart"/>
      <w:r w:rsidRPr="00A824CC">
        <w:rPr>
          <w:rStyle w:val="Teksttreci"/>
        </w:rPr>
        <w:t>antyplagiatową</w:t>
      </w:r>
      <w:proofErr w:type="spellEnd"/>
      <w:r w:rsidRPr="00A824CC">
        <w:rPr>
          <w:rStyle w:val="Teksttreci"/>
        </w:rPr>
        <w:t xml:space="preserve"> z wykorzystaniem Jednolitego Systemu </w:t>
      </w:r>
      <w:proofErr w:type="spellStart"/>
      <w:r w:rsidRPr="00A824CC">
        <w:rPr>
          <w:rStyle w:val="Teksttreci"/>
        </w:rPr>
        <w:t>Antyplagiatowego</w:t>
      </w:r>
      <w:proofErr w:type="spellEnd"/>
      <w:r w:rsidRPr="00A824CC">
        <w:rPr>
          <w:rStyle w:val="Teksttreci"/>
        </w:rPr>
        <w:t>.</w:t>
      </w:r>
    </w:p>
    <w:p w14:paraId="75FF7D2C" w14:textId="77777777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69"/>
        </w:tabs>
        <w:jc w:val="both"/>
      </w:pPr>
      <w:r w:rsidRPr="00A824CC">
        <w:rPr>
          <w:rStyle w:val="Teksttreci"/>
        </w:rPr>
        <w:t>Promotor dokonuje analizy raportu pod kątem występowania w pracy nieuprawnionych zapożyczeń.</w:t>
      </w:r>
    </w:p>
    <w:p w14:paraId="6571F93E" w14:textId="7FE14F9D" w:rsidR="00821FF9" w:rsidRPr="00A824CC" w:rsidRDefault="00564C9F" w:rsidP="00A824CC">
      <w:pPr>
        <w:pStyle w:val="Teksttreci0"/>
        <w:numPr>
          <w:ilvl w:val="0"/>
          <w:numId w:val="32"/>
        </w:numPr>
        <w:tabs>
          <w:tab w:val="left" w:pos="284"/>
          <w:tab w:val="left" w:pos="769"/>
        </w:tabs>
        <w:spacing w:after="460"/>
        <w:jc w:val="both"/>
      </w:pPr>
      <w:r w:rsidRPr="00A824CC">
        <w:rPr>
          <w:rStyle w:val="Teksttreci"/>
        </w:rPr>
        <w:t>Na podstawie analizy raportu podobieństwa</w:t>
      </w:r>
      <w:r w:rsidR="006203E2">
        <w:rPr>
          <w:rStyle w:val="Teksttreci"/>
        </w:rPr>
        <w:t>,</w:t>
      </w:r>
      <w:r w:rsidRPr="00A824CC">
        <w:rPr>
          <w:rStyle w:val="Teksttreci"/>
        </w:rPr>
        <w:t xml:space="preserve"> promotor dostarcza przed obroną do Dziekanatu Wydziału</w:t>
      </w:r>
      <w:r w:rsidR="009A6ECB" w:rsidRPr="00A824CC">
        <w:rPr>
          <w:rStyle w:val="Teksttreci"/>
        </w:rPr>
        <w:t xml:space="preserve"> wydrukowany i podpisany protokół</w:t>
      </w:r>
      <w:r w:rsidRPr="00A824CC">
        <w:rPr>
          <w:rStyle w:val="Teksttreci"/>
        </w:rPr>
        <w:t>.</w:t>
      </w:r>
    </w:p>
    <w:p w14:paraId="6073ADE4" w14:textId="4046AEDA" w:rsidR="00821FF9" w:rsidRPr="00A824CC" w:rsidRDefault="00A03306" w:rsidP="00A824CC">
      <w:pPr>
        <w:pStyle w:val="Nagwek30"/>
        <w:keepNext/>
        <w:keepLines/>
        <w:spacing w:line="360" w:lineRule="auto"/>
      </w:pPr>
      <w:bookmarkStart w:id="10" w:name="bookmark16"/>
      <w:r w:rsidRPr="00A824CC">
        <w:rPr>
          <w:rStyle w:val="Nagwek3"/>
          <w:b/>
          <w:bCs/>
        </w:rPr>
        <w:t>§ 6.</w:t>
      </w:r>
      <w:r w:rsidR="00564C9F" w:rsidRPr="00A824CC">
        <w:rPr>
          <w:rStyle w:val="Nagwek3"/>
          <w:b/>
          <w:bCs/>
        </w:rPr>
        <w:br/>
      </w:r>
      <w:r w:rsidRPr="00A824CC">
        <w:rPr>
          <w:rStyle w:val="Nagwek3"/>
          <w:b/>
          <w:bCs/>
        </w:rPr>
        <w:t>[</w:t>
      </w:r>
      <w:r w:rsidR="00564C9F" w:rsidRPr="00A824CC">
        <w:rPr>
          <w:rStyle w:val="Nagwek3"/>
          <w:b/>
          <w:bCs/>
        </w:rPr>
        <w:t>Ocena pracy dyplomowej</w:t>
      </w:r>
      <w:bookmarkEnd w:id="10"/>
      <w:r w:rsidRPr="00A824CC">
        <w:rPr>
          <w:rStyle w:val="Nagwek3"/>
          <w:b/>
          <w:bCs/>
        </w:rPr>
        <w:t>]</w:t>
      </w:r>
    </w:p>
    <w:p w14:paraId="50E2F305" w14:textId="569B4B26" w:rsidR="00821FF9" w:rsidRPr="00A824CC" w:rsidRDefault="00564C9F" w:rsidP="00A824CC">
      <w:pPr>
        <w:pStyle w:val="Teksttreci0"/>
        <w:numPr>
          <w:ilvl w:val="0"/>
          <w:numId w:val="35"/>
        </w:numPr>
        <w:tabs>
          <w:tab w:val="left" w:pos="426"/>
        </w:tabs>
        <w:jc w:val="both"/>
      </w:pPr>
      <w:r w:rsidRPr="00A824CC">
        <w:rPr>
          <w:rStyle w:val="Teksttreci"/>
        </w:rPr>
        <w:t>Zaakceptowaną</w:t>
      </w:r>
      <w:r w:rsidR="006203E2">
        <w:rPr>
          <w:rStyle w:val="Teksttreci"/>
        </w:rPr>
        <w:t xml:space="preserve"> i podpisaną</w:t>
      </w:r>
      <w:r w:rsidRPr="00A824CC">
        <w:rPr>
          <w:rStyle w:val="Teksttreci"/>
        </w:rPr>
        <w:t xml:space="preserve"> przez promotora pracę dyplomową student winien złożyć w dziekanacie w terminie uzgodnionym z promotorem, nie później niż do końca sesji egzaminacyjnej ostatniego semestru studiów</w:t>
      </w:r>
      <w:r w:rsidR="00565FF9">
        <w:rPr>
          <w:rStyle w:val="Teksttreci"/>
        </w:rPr>
        <w:t xml:space="preserve"> w przypadku studiów pierwszego stopnia, oraz </w:t>
      </w:r>
      <w:r w:rsidR="00565FF9" w:rsidRPr="00A824CC">
        <w:rPr>
          <w:rStyle w:val="Teksttreci"/>
        </w:rPr>
        <w:t xml:space="preserve">do końca sesji egzaminacyjnej </w:t>
      </w:r>
      <w:r w:rsidR="00565FF9">
        <w:rPr>
          <w:rStyle w:val="Teksttreci"/>
        </w:rPr>
        <w:t xml:space="preserve">poprawkowej </w:t>
      </w:r>
      <w:r w:rsidR="00565FF9" w:rsidRPr="00A824CC">
        <w:rPr>
          <w:rStyle w:val="Teksttreci"/>
        </w:rPr>
        <w:t>ostatniego semestru studiów</w:t>
      </w:r>
      <w:r w:rsidR="00565FF9">
        <w:rPr>
          <w:rStyle w:val="Teksttreci"/>
        </w:rPr>
        <w:t xml:space="preserve"> w przypadku studiów drugiego stopnia</w:t>
      </w:r>
      <w:r w:rsidRPr="00A824CC">
        <w:rPr>
          <w:rStyle w:val="Teksttreci"/>
        </w:rPr>
        <w:t>.</w:t>
      </w:r>
    </w:p>
    <w:p w14:paraId="2D91F5F0" w14:textId="1E9EC254" w:rsidR="00821FF9" w:rsidRPr="00A824CC" w:rsidRDefault="00564C9F" w:rsidP="00A824CC">
      <w:pPr>
        <w:pStyle w:val="Teksttreci0"/>
        <w:numPr>
          <w:ilvl w:val="0"/>
          <w:numId w:val="35"/>
        </w:numPr>
        <w:tabs>
          <w:tab w:val="left" w:pos="706"/>
        </w:tabs>
        <w:jc w:val="both"/>
      </w:pPr>
      <w:r w:rsidRPr="00A824CC">
        <w:rPr>
          <w:rStyle w:val="Teksttreci"/>
        </w:rPr>
        <w:t>W przypadku niezłożenia przez studenta pracy dyplomowej w terminie, o którym mowa w ust. 1 prodziekan ds. studenckich podejmuje na wniosek studenta decyzję o powtarzaniu przedmiotu</w:t>
      </w:r>
      <w:r w:rsidR="006203E2">
        <w:rPr>
          <w:rStyle w:val="Teksttreci"/>
        </w:rPr>
        <w:t>;</w:t>
      </w:r>
      <w:r w:rsidRPr="00A824CC">
        <w:rPr>
          <w:rStyle w:val="Teksttreci"/>
        </w:rPr>
        <w:t xml:space="preserve"> seminarium dyplomowe z ostatniego semestru studiów. W przypadku braku wniosku prodziekan ds. studenckich podejmuje decyzję o skreśleniu z listy studentów w związku z niezłożeniem pracy dyplomowej.</w:t>
      </w:r>
    </w:p>
    <w:p w14:paraId="5394B9F9" w14:textId="44FD1803" w:rsidR="00821FF9" w:rsidRPr="00A824CC" w:rsidRDefault="00564C9F" w:rsidP="00A824CC">
      <w:pPr>
        <w:pStyle w:val="Teksttreci0"/>
        <w:numPr>
          <w:ilvl w:val="0"/>
          <w:numId w:val="35"/>
        </w:numPr>
        <w:tabs>
          <w:tab w:val="left" w:pos="706"/>
        </w:tabs>
        <w:jc w:val="both"/>
      </w:pPr>
      <w:r w:rsidRPr="00A824CC">
        <w:rPr>
          <w:rStyle w:val="Teksttreci"/>
        </w:rPr>
        <w:t xml:space="preserve">Student składa pracę do ostatecznej </w:t>
      </w:r>
      <w:r w:rsidR="009A6ECB" w:rsidRPr="00A824CC">
        <w:rPr>
          <w:rStyle w:val="Teksttreci"/>
        </w:rPr>
        <w:t>akceptacji</w:t>
      </w:r>
      <w:r w:rsidRPr="00A824CC">
        <w:rPr>
          <w:rStyle w:val="Teksttreci"/>
        </w:rPr>
        <w:t xml:space="preserve"> promotorowi. Promotor poświadcza przyjęcie pracy podpisem na stronie tytułowej. Następnie praca dyplomowa składana jest w Dziekanacie Wydziału.</w:t>
      </w:r>
    </w:p>
    <w:p w14:paraId="0BAF71BB" w14:textId="78557C44" w:rsidR="00821FF9" w:rsidRPr="00A824CC" w:rsidRDefault="00564C9F" w:rsidP="00A824CC">
      <w:pPr>
        <w:pStyle w:val="Teksttreci0"/>
        <w:numPr>
          <w:ilvl w:val="0"/>
          <w:numId w:val="35"/>
        </w:numPr>
        <w:tabs>
          <w:tab w:val="left" w:pos="706"/>
        </w:tabs>
        <w:jc w:val="both"/>
      </w:pPr>
      <w:r w:rsidRPr="00A824CC">
        <w:rPr>
          <w:rStyle w:val="Teksttreci"/>
        </w:rPr>
        <w:t xml:space="preserve">Ocenę pracy dyplomowej przeprowadzają niezależnie promotor oraz recenzent. </w:t>
      </w:r>
      <w:r w:rsidR="002E3AC2">
        <w:rPr>
          <w:rStyle w:val="Teksttreci"/>
        </w:rPr>
        <w:t>O wyniku egzaminu dyplomowego komisja decyduje zwykłą większością głosów.</w:t>
      </w:r>
    </w:p>
    <w:p w14:paraId="64AAD877" w14:textId="668AA64D" w:rsidR="00821FF9" w:rsidRPr="00A824CC" w:rsidRDefault="00686F69" w:rsidP="00A824CC">
      <w:pPr>
        <w:pStyle w:val="Teksttreci0"/>
        <w:numPr>
          <w:ilvl w:val="0"/>
          <w:numId w:val="35"/>
        </w:numPr>
        <w:tabs>
          <w:tab w:val="left" w:pos="719"/>
        </w:tabs>
        <w:jc w:val="both"/>
      </w:pPr>
      <w:r w:rsidRPr="00A824CC">
        <w:rPr>
          <w:rStyle w:val="Teksttreci"/>
        </w:rPr>
        <w:t>Recenzje wraz z oceną</w:t>
      </w:r>
      <w:r w:rsidR="00564C9F" w:rsidRPr="00A824CC">
        <w:rPr>
          <w:rStyle w:val="Teksttreci"/>
        </w:rPr>
        <w:t xml:space="preserve"> prac przygotowuje się wg wzoru określonego w załączniku </w:t>
      </w:r>
      <w:r w:rsidR="00E9785D">
        <w:rPr>
          <w:rStyle w:val="Teksttreci"/>
        </w:rPr>
        <w:t>7</w:t>
      </w:r>
      <w:r w:rsidR="00564C9F" w:rsidRPr="00A824CC">
        <w:rPr>
          <w:rStyle w:val="Teksttreci"/>
        </w:rPr>
        <w:t xml:space="preserve"> i </w:t>
      </w:r>
      <w:r w:rsidR="00E9785D">
        <w:rPr>
          <w:rStyle w:val="Teksttreci"/>
        </w:rPr>
        <w:t>8</w:t>
      </w:r>
      <w:r w:rsidR="00564C9F" w:rsidRPr="00A824CC">
        <w:rPr>
          <w:rStyle w:val="Teksttreci"/>
        </w:rPr>
        <w:t xml:space="preserve">. Oceny </w:t>
      </w:r>
      <w:r w:rsidR="00564C9F" w:rsidRPr="00A824CC">
        <w:rPr>
          <w:rStyle w:val="Teksttreci"/>
        </w:rPr>
        <w:lastRenderedPageBreak/>
        <w:t>i recenzje powinny być wnikliwe i nie ograniczać się do opisu pracy dyplomowej, ale zawierać uwagi krytyczne, ocenę przygotowania merytorycznego, warsztatowego i wartość pracy.</w:t>
      </w:r>
    </w:p>
    <w:p w14:paraId="093F3CA7" w14:textId="77777777" w:rsidR="00821FF9" w:rsidRPr="00A824CC" w:rsidRDefault="00564C9F" w:rsidP="00A824CC">
      <w:pPr>
        <w:pStyle w:val="Teksttreci0"/>
        <w:numPr>
          <w:ilvl w:val="0"/>
          <w:numId w:val="35"/>
        </w:numPr>
        <w:tabs>
          <w:tab w:val="left" w:pos="719"/>
        </w:tabs>
        <w:spacing w:after="460"/>
        <w:jc w:val="both"/>
      </w:pPr>
      <w:r w:rsidRPr="00A824CC">
        <w:rPr>
          <w:rStyle w:val="Teksttreci"/>
        </w:rPr>
        <w:t>Oceny pracy dyplomowej sporządzane są na piśmie i składane w aktach osobowych studenta.</w:t>
      </w:r>
    </w:p>
    <w:p w14:paraId="5A0689F7" w14:textId="3D7D1F1F" w:rsidR="00821FF9" w:rsidRPr="00A824CC" w:rsidRDefault="00A03306" w:rsidP="00A824CC">
      <w:pPr>
        <w:pStyle w:val="Nagwek30"/>
        <w:keepNext/>
        <w:keepLines/>
        <w:spacing w:line="360" w:lineRule="auto"/>
      </w:pPr>
      <w:bookmarkStart w:id="11" w:name="bookmark18"/>
      <w:r w:rsidRPr="00A824CC">
        <w:rPr>
          <w:rStyle w:val="Nagwek3"/>
          <w:b/>
          <w:bCs/>
        </w:rPr>
        <w:t>§ 7.</w:t>
      </w:r>
      <w:r w:rsidR="00564C9F" w:rsidRPr="00A824CC">
        <w:rPr>
          <w:rStyle w:val="Nagwek3"/>
          <w:b/>
          <w:bCs/>
        </w:rPr>
        <w:br/>
      </w:r>
      <w:r w:rsidRPr="00A824CC">
        <w:rPr>
          <w:rStyle w:val="Nagwek3"/>
          <w:b/>
          <w:bCs/>
        </w:rPr>
        <w:t>[</w:t>
      </w:r>
      <w:r w:rsidR="00564C9F" w:rsidRPr="00A824CC">
        <w:rPr>
          <w:rStyle w:val="Nagwek3"/>
          <w:b/>
          <w:bCs/>
        </w:rPr>
        <w:t>Wymogi edytorskie stawiane pracy dyplomowej</w:t>
      </w:r>
      <w:bookmarkEnd w:id="11"/>
      <w:r w:rsidRPr="00A824CC">
        <w:rPr>
          <w:rStyle w:val="Nagwek3"/>
          <w:b/>
          <w:bCs/>
        </w:rPr>
        <w:t>]</w:t>
      </w:r>
    </w:p>
    <w:p w14:paraId="47E7A484" w14:textId="77777777" w:rsidR="00821FF9" w:rsidRPr="00A824CC" w:rsidRDefault="00564C9F" w:rsidP="00A824CC">
      <w:pPr>
        <w:pStyle w:val="Teksttreci0"/>
        <w:numPr>
          <w:ilvl w:val="0"/>
          <w:numId w:val="36"/>
        </w:numPr>
        <w:tabs>
          <w:tab w:val="left" w:pos="719"/>
        </w:tabs>
        <w:jc w:val="both"/>
      </w:pPr>
      <w:r w:rsidRPr="00A824CC">
        <w:rPr>
          <w:rStyle w:val="Teksttreci"/>
        </w:rPr>
        <w:t>Praca powinna mieć formę wydruku komputerowego na papierze formatu A4 i być napisana w edytorze tekstu czcionką Times New Roman.</w:t>
      </w:r>
    </w:p>
    <w:p w14:paraId="1C9F495A" w14:textId="45C3DA95" w:rsidR="00821FF9" w:rsidRPr="00A824CC" w:rsidRDefault="00564C9F" w:rsidP="00A824CC">
      <w:pPr>
        <w:pStyle w:val="Teksttreci0"/>
        <w:numPr>
          <w:ilvl w:val="0"/>
          <w:numId w:val="40"/>
        </w:numPr>
        <w:ind w:firstLine="360"/>
        <w:jc w:val="both"/>
      </w:pPr>
      <w:r w:rsidRPr="00A824CC">
        <w:rPr>
          <w:rStyle w:val="Teksttreci"/>
        </w:rPr>
        <w:t>Ustawienia strony :</w:t>
      </w:r>
    </w:p>
    <w:p w14:paraId="25CDBCAA" w14:textId="77777777" w:rsidR="00821FF9" w:rsidRPr="00A824CC" w:rsidRDefault="00564C9F" w:rsidP="00A824CC">
      <w:pPr>
        <w:pStyle w:val="Teksttreci0"/>
        <w:numPr>
          <w:ilvl w:val="0"/>
          <w:numId w:val="12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Margines górny i dolny - 2,5 cm</w:t>
      </w:r>
    </w:p>
    <w:p w14:paraId="60CB9DB9" w14:textId="77777777" w:rsidR="00821FF9" w:rsidRPr="00A824CC" w:rsidRDefault="00564C9F" w:rsidP="00A824CC">
      <w:pPr>
        <w:pStyle w:val="Teksttreci0"/>
        <w:numPr>
          <w:ilvl w:val="0"/>
          <w:numId w:val="12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Margines lewy - 3,5 cm</w:t>
      </w:r>
    </w:p>
    <w:p w14:paraId="7E6EA57C" w14:textId="77777777" w:rsidR="00821FF9" w:rsidRPr="00A824CC" w:rsidRDefault="00564C9F" w:rsidP="00A824CC">
      <w:pPr>
        <w:pStyle w:val="Teksttreci0"/>
        <w:numPr>
          <w:ilvl w:val="0"/>
          <w:numId w:val="12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Margines prawy - 2,0 cm</w:t>
      </w:r>
    </w:p>
    <w:p w14:paraId="75CF79BC" w14:textId="77777777" w:rsidR="00821FF9" w:rsidRPr="00A824CC" w:rsidRDefault="00564C9F" w:rsidP="00A824CC">
      <w:pPr>
        <w:pStyle w:val="Teksttreci0"/>
        <w:numPr>
          <w:ilvl w:val="0"/>
          <w:numId w:val="12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Interlinia: 1,5 wiersza</w:t>
      </w:r>
    </w:p>
    <w:p w14:paraId="337E0C85" w14:textId="3420419D" w:rsidR="00821FF9" w:rsidRPr="00A824CC" w:rsidRDefault="00564C9F" w:rsidP="00A824CC">
      <w:pPr>
        <w:pStyle w:val="Teksttreci0"/>
        <w:numPr>
          <w:ilvl w:val="0"/>
          <w:numId w:val="39"/>
        </w:numPr>
        <w:ind w:firstLine="360"/>
        <w:jc w:val="both"/>
      </w:pPr>
      <w:r w:rsidRPr="00A824CC">
        <w:rPr>
          <w:rStyle w:val="Teksttreci"/>
        </w:rPr>
        <w:t>Wielkość czcionek:</w:t>
      </w:r>
    </w:p>
    <w:p w14:paraId="05B32176" w14:textId="77777777" w:rsidR="00821FF9" w:rsidRPr="00A824CC" w:rsidRDefault="00564C9F" w:rsidP="00A824CC">
      <w:pPr>
        <w:pStyle w:val="Teksttreci0"/>
        <w:numPr>
          <w:ilvl w:val="0"/>
          <w:numId w:val="13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Tytuły rozdziałów - 16 pkt</w:t>
      </w:r>
    </w:p>
    <w:p w14:paraId="441768DC" w14:textId="77777777" w:rsidR="00821FF9" w:rsidRPr="00A824CC" w:rsidRDefault="00564C9F" w:rsidP="00A824CC">
      <w:pPr>
        <w:pStyle w:val="Teksttreci0"/>
        <w:numPr>
          <w:ilvl w:val="0"/>
          <w:numId w:val="13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Tytuły podrozdziałów - 14 pkt</w:t>
      </w:r>
    </w:p>
    <w:p w14:paraId="7F2A3DC0" w14:textId="77777777" w:rsidR="00176727" w:rsidRPr="00A824CC" w:rsidRDefault="00564C9F" w:rsidP="00A824CC">
      <w:pPr>
        <w:pStyle w:val="Teksttreci0"/>
        <w:numPr>
          <w:ilvl w:val="0"/>
          <w:numId w:val="13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Tekst główny - 12 pkt</w:t>
      </w:r>
    </w:p>
    <w:p w14:paraId="1D28E916" w14:textId="5D20177A" w:rsidR="00821FF9" w:rsidRPr="00030033" w:rsidRDefault="007B7A60" w:rsidP="007B7A60">
      <w:pPr>
        <w:pStyle w:val="Teksttreci0"/>
        <w:tabs>
          <w:tab w:val="left" w:pos="1416"/>
        </w:tabs>
        <w:ind w:left="1440"/>
        <w:jc w:val="both"/>
        <w:rPr>
          <w:highlight w:val="yellow"/>
        </w:rPr>
      </w:pPr>
      <w:r>
        <w:rPr>
          <w:rStyle w:val="Teksttreci"/>
        </w:rPr>
        <w:t xml:space="preserve">-      </w:t>
      </w:r>
      <w:r w:rsidR="00564C9F" w:rsidRPr="00A824CC">
        <w:rPr>
          <w:rStyle w:val="Teksttreci"/>
        </w:rPr>
        <w:t xml:space="preserve">Przypisy dolne (odnośniki do literatury) stosowane </w:t>
      </w:r>
      <w:r w:rsidR="00C11675" w:rsidRPr="00A824CC">
        <w:rPr>
          <w:rStyle w:val="Teksttreci"/>
        </w:rPr>
        <w:t xml:space="preserve">wyłącznie </w:t>
      </w:r>
      <w:r w:rsidR="00564C9F" w:rsidRPr="00A824CC">
        <w:rPr>
          <w:rStyle w:val="Teksttreci"/>
        </w:rPr>
        <w:t>w pracach historycznych - 10 pkt</w:t>
      </w:r>
    </w:p>
    <w:p w14:paraId="4582A212" w14:textId="6597C8C1" w:rsidR="00821FF9" w:rsidRPr="00A824CC" w:rsidRDefault="00564C9F" w:rsidP="00A824CC">
      <w:pPr>
        <w:pStyle w:val="Teksttreci0"/>
        <w:numPr>
          <w:ilvl w:val="0"/>
          <w:numId w:val="13"/>
        </w:numPr>
        <w:tabs>
          <w:tab w:val="left" w:pos="1416"/>
        </w:tabs>
        <w:ind w:left="1440"/>
        <w:jc w:val="both"/>
      </w:pPr>
      <w:r w:rsidRPr="00A824CC">
        <w:rPr>
          <w:rStyle w:val="Teksttreci"/>
        </w:rPr>
        <w:t>Tabele, wykresy, ilustracje - 12 pkt</w:t>
      </w:r>
      <w:r w:rsidR="00E41AE5">
        <w:rPr>
          <w:rStyle w:val="Teksttreci"/>
        </w:rPr>
        <w:t xml:space="preserve"> (w pracach historycznych – 10 pkt)</w:t>
      </w:r>
    </w:p>
    <w:p w14:paraId="5664B7CC" w14:textId="77777777" w:rsidR="00176727" w:rsidRPr="00A824CC" w:rsidRDefault="00564C9F" w:rsidP="00A824CC">
      <w:pPr>
        <w:pStyle w:val="Teksttreci0"/>
        <w:numPr>
          <w:ilvl w:val="0"/>
          <w:numId w:val="39"/>
        </w:numPr>
        <w:tabs>
          <w:tab w:val="left" w:pos="725"/>
        </w:tabs>
        <w:ind w:left="709" w:hanging="360"/>
        <w:jc w:val="both"/>
      </w:pPr>
      <w:r w:rsidRPr="00A824CC">
        <w:rPr>
          <w:rStyle w:val="Teksttreci"/>
        </w:rPr>
        <w:t>Numeracja stron: na dole po prawej stronie. Numerowanie należy zacząć od strony tytułowej, z tym że nie należy wpisywać na niej numeru.</w:t>
      </w:r>
    </w:p>
    <w:p w14:paraId="589AA291" w14:textId="77777777" w:rsidR="00176727" w:rsidRPr="00A824CC" w:rsidRDefault="00564C9F" w:rsidP="00A824CC">
      <w:pPr>
        <w:pStyle w:val="Teksttreci0"/>
        <w:numPr>
          <w:ilvl w:val="0"/>
          <w:numId w:val="39"/>
        </w:numPr>
        <w:tabs>
          <w:tab w:val="left" w:pos="719"/>
        </w:tabs>
        <w:ind w:left="709" w:hanging="360"/>
        <w:jc w:val="both"/>
      </w:pPr>
      <w:r w:rsidRPr="00A824CC">
        <w:rPr>
          <w:rStyle w:val="Teksttreci"/>
        </w:rPr>
        <w:t>Obowiązuje wyjustowanie tekstu zasadniczego.</w:t>
      </w:r>
    </w:p>
    <w:p w14:paraId="17375540" w14:textId="6ACF4700" w:rsidR="00176727" w:rsidRPr="00A824CC" w:rsidRDefault="00564C9F" w:rsidP="00A824CC">
      <w:pPr>
        <w:pStyle w:val="Teksttreci0"/>
        <w:numPr>
          <w:ilvl w:val="0"/>
          <w:numId w:val="39"/>
        </w:numPr>
        <w:tabs>
          <w:tab w:val="left" w:pos="725"/>
        </w:tabs>
        <w:ind w:left="709" w:hanging="360"/>
        <w:jc w:val="both"/>
      </w:pPr>
      <w:r w:rsidRPr="00A824CC">
        <w:rPr>
          <w:rStyle w:val="Teksttreci"/>
        </w:rPr>
        <w:t xml:space="preserve">Przy przytaczaniu Internetu jako źródła w przypisie należy podać adres internetowy oraz w nawiasie datę korzystania z tego źródła, np.: </w:t>
      </w:r>
      <w:r w:rsidR="00C11675" w:rsidRPr="00A824CC">
        <w:rPr>
          <w:rStyle w:val="Teksttreci"/>
        </w:rPr>
        <w:t>http</w:t>
      </w:r>
      <w:r w:rsidRPr="00A824CC">
        <w:rPr>
          <w:rStyle w:val="Teksttreci"/>
        </w:rPr>
        <w:t>.org/</w:t>
      </w:r>
      <w:proofErr w:type="spellStart"/>
      <w:r w:rsidRPr="00A824CC">
        <w:rPr>
          <w:rStyle w:val="Teksttreci"/>
        </w:rPr>
        <w:t>pl</w:t>
      </w:r>
      <w:proofErr w:type="spellEnd"/>
      <w:r w:rsidRPr="00A824CC">
        <w:rPr>
          <w:rStyle w:val="Teksttreci"/>
        </w:rPr>
        <w:t>/projekty (dostęp: 20.01.202</w:t>
      </w:r>
      <w:r w:rsidR="00311763">
        <w:rPr>
          <w:rStyle w:val="Teksttreci"/>
        </w:rPr>
        <w:t>4</w:t>
      </w:r>
      <w:r w:rsidRPr="00A824CC">
        <w:rPr>
          <w:rStyle w:val="Teksttreci"/>
        </w:rPr>
        <w:t>).</w:t>
      </w:r>
    </w:p>
    <w:p w14:paraId="50E6A64B" w14:textId="77777777" w:rsidR="00176727" w:rsidRPr="00A824CC" w:rsidRDefault="00564C9F" w:rsidP="00A824CC">
      <w:pPr>
        <w:pStyle w:val="Teksttreci0"/>
        <w:numPr>
          <w:ilvl w:val="0"/>
          <w:numId w:val="39"/>
        </w:numPr>
        <w:tabs>
          <w:tab w:val="left" w:pos="725"/>
        </w:tabs>
        <w:ind w:left="709" w:hanging="360"/>
        <w:jc w:val="both"/>
      </w:pPr>
      <w:r w:rsidRPr="00A824CC">
        <w:rPr>
          <w:rStyle w:val="Teksttreci"/>
        </w:rPr>
        <w:lastRenderedPageBreak/>
        <w:t>Główne rozdziały pracy są numerowane cyframi rzymskimi. Podrozdziały numerowane są cyframi arabskimi.</w:t>
      </w:r>
    </w:p>
    <w:p w14:paraId="5CDDFB17" w14:textId="05EAF684" w:rsidR="00821FF9" w:rsidRDefault="00564C9F" w:rsidP="008317BD">
      <w:pPr>
        <w:pStyle w:val="Teksttreci0"/>
        <w:numPr>
          <w:ilvl w:val="0"/>
          <w:numId w:val="39"/>
        </w:numPr>
        <w:tabs>
          <w:tab w:val="left" w:pos="725"/>
        </w:tabs>
        <w:ind w:left="709" w:hanging="360"/>
        <w:jc w:val="both"/>
        <w:rPr>
          <w:rStyle w:val="Teksttreci"/>
          <w:color w:val="auto"/>
        </w:rPr>
      </w:pPr>
      <w:r w:rsidRPr="00A824CC">
        <w:rPr>
          <w:rStyle w:val="Teksttreci"/>
        </w:rPr>
        <w:t xml:space="preserve">Tabele, zestawienia, schematy, ryciny, wykresy, rysunki, itp. w całym opracowaniu powinny być opisywane w sposób jednolity uzgodniony z promotorem. Nad tabelą, zestawieniem, itp. wpisywany jest numer oraz </w:t>
      </w:r>
      <w:r w:rsidR="006203E2">
        <w:rPr>
          <w:rStyle w:val="Teksttreci"/>
        </w:rPr>
        <w:t>tytuł</w:t>
      </w:r>
      <w:r w:rsidRPr="00A824CC">
        <w:rPr>
          <w:rStyle w:val="Teksttreci"/>
        </w:rPr>
        <w:t>. Pod ryciną, wykresem, rysunkiem, fotografią itp. wpisywany jest numer oraz tytuł. Każda z tabel, rysunków, schematów, wykresów, itp. musi być poprzedzona wprowadzeniem opisu w tekście wraz z odniesieniem do podanego numeru przedstawionego elementu. W całym opracowaniu w numeracji tabel, rycin, wykresów itd. stosuje się cyfry arabskie.</w:t>
      </w:r>
      <w:r w:rsidR="008317BD">
        <w:rPr>
          <w:rStyle w:val="Teksttreci"/>
        </w:rPr>
        <w:t xml:space="preserve"> </w:t>
      </w:r>
      <w:r w:rsidR="008317BD" w:rsidRPr="008317BD">
        <w:rPr>
          <w:rStyle w:val="Teksttreci"/>
          <w:color w:val="auto"/>
        </w:rPr>
        <w:t>W każdym przypadku należy podać źródło pochodzenia przedstawianego elementu np. opracowanie własne na podstawie otrzymanych danych.</w:t>
      </w:r>
    </w:p>
    <w:p w14:paraId="0F0B1F36" w14:textId="21064B8D" w:rsidR="00F5001B" w:rsidRPr="00F5001B" w:rsidRDefault="00F5001B" w:rsidP="00F5001B">
      <w:pPr>
        <w:pStyle w:val="Teksttreci0"/>
        <w:numPr>
          <w:ilvl w:val="0"/>
          <w:numId w:val="36"/>
        </w:numPr>
        <w:tabs>
          <w:tab w:val="left" w:pos="725"/>
        </w:tabs>
        <w:jc w:val="both"/>
        <w:rPr>
          <w:color w:val="auto"/>
        </w:rPr>
      </w:pPr>
      <w:r w:rsidRPr="00F5001B">
        <w:rPr>
          <w:color w:val="auto"/>
        </w:rPr>
        <w:t>W ramach zapewnienia dostępności osobom ze szczególnymi potrzebami umożliwia się umieszczanie zmian formatowania tekstu składanej pracy. W przypadku gdy student z uwagi na szczególne potrzeby, zgłasza konieczność złożenia pracy w formie dostępnej pod względem edytorskim</w:t>
      </w:r>
      <w:r>
        <w:rPr>
          <w:color w:val="auto"/>
        </w:rPr>
        <w:t xml:space="preserve">, </w:t>
      </w:r>
      <w:r w:rsidRPr="00F5001B">
        <w:rPr>
          <w:color w:val="auto"/>
        </w:rPr>
        <w:t xml:space="preserve">istotne jest by użyta czcionka była </w:t>
      </w:r>
      <w:proofErr w:type="spellStart"/>
      <w:r w:rsidRPr="00F5001B">
        <w:rPr>
          <w:color w:val="auto"/>
        </w:rPr>
        <w:t>bezszeryfowa</w:t>
      </w:r>
      <w:proofErr w:type="spellEnd"/>
      <w:r>
        <w:rPr>
          <w:color w:val="auto"/>
        </w:rPr>
        <w:t>,</w:t>
      </w:r>
      <w:r w:rsidRPr="00F5001B">
        <w:rPr>
          <w:color w:val="auto"/>
        </w:rPr>
        <w:t xml:space="preserve"> a całość tekstu została wyjustowana do lewej strony.</w:t>
      </w:r>
    </w:p>
    <w:p w14:paraId="792E257C" w14:textId="7A4485FE" w:rsidR="00821FF9" w:rsidRPr="00A824CC" w:rsidRDefault="00564C9F" w:rsidP="00A824CC">
      <w:pPr>
        <w:pStyle w:val="Teksttreci0"/>
        <w:spacing w:before="460"/>
        <w:jc w:val="center"/>
      </w:pPr>
      <w:r w:rsidRPr="00A824CC">
        <w:rPr>
          <w:rStyle w:val="Teksttreci"/>
          <w:b/>
          <w:bCs/>
        </w:rPr>
        <w:t>§ 8</w:t>
      </w:r>
      <w:r w:rsidR="00A03306" w:rsidRPr="00A824CC">
        <w:rPr>
          <w:rStyle w:val="Teksttreci"/>
          <w:b/>
          <w:bCs/>
        </w:rPr>
        <w:t>.</w:t>
      </w:r>
    </w:p>
    <w:p w14:paraId="7A610280" w14:textId="741C4385" w:rsidR="00821FF9" w:rsidRPr="00A824CC" w:rsidRDefault="00A03306" w:rsidP="00A824CC">
      <w:pPr>
        <w:pStyle w:val="Teksttreci0"/>
        <w:spacing w:after="460"/>
        <w:jc w:val="center"/>
      </w:pPr>
      <w:r w:rsidRPr="00A824CC">
        <w:rPr>
          <w:rStyle w:val="Teksttreci"/>
          <w:b/>
          <w:bCs/>
        </w:rPr>
        <w:t>[</w:t>
      </w:r>
      <w:r w:rsidR="00564C9F" w:rsidRPr="00A824CC">
        <w:rPr>
          <w:rStyle w:val="Teksttreci"/>
          <w:b/>
          <w:bCs/>
        </w:rPr>
        <w:t>Dopuszczenie do egzaminu dyplomowego oraz egzamin dyplomowy</w:t>
      </w:r>
      <w:r w:rsidRPr="00A824CC">
        <w:rPr>
          <w:rStyle w:val="Teksttreci"/>
          <w:b/>
          <w:bCs/>
        </w:rPr>
        <w:t>]</w:t>
      </w:r>
    </w:p>
    <w:p w14:paraId="76A9DD76" w14:textId="77777777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0"/>
        </w:tabs>
        <w:jc w:val="both"/>
      </w:pPr>
      <w:r w:rsidRPr="00A824CC">
        <w:rPr>
          <w:rStyle w:val="Teksttreci"/>
        </w:rPr>
        <w:t>Warunkiem dopuszczenia do egzaminu dyplomowego jest:</w:t>
      </w:r>
    </w:p>
    <w:p w14:paraId="22F1FB27" w14:textId="77777777" w:rsidR="00176727" w:rsidRPr="00A824CC" w:rsidRDefault="00564C9F" w:rsidP="00A824CC">
      <w:pPr>
        <w:pStyle w:val="Teksttreci0"/>
        <w:numPr>
          <w:ilvl w:val="0"/>
          <w:numId w:val="17"/>
        </w:numPr>
        <w:tabs>
          <w:tab w:val="left" w:pos="851"/>
        </w:tabs>
        <w:ind w:left="709" w:hanging="360"/>
        <w:jc w:val="both"/>
      </w:pPr>
      <w:r w:rsidRPr="00A824CC">
        <w:rPr>
          <w:rStyle w:val="Teksttreci"/>
        </w:rPr>
        <w:t>uzyskanie liczby punktów ECTS wynikającej z programu kształcenia oraz spełnienie pozostałych wymagań programowych,</w:t>
      </w:r>
    </w:p>
    <w:p w14:paraId="7715FA8C" w14:textId="2CF08A2F" w:rsidR="00821FF9" w:rsidRPr="00A824CC" w:rsidRDefault="00564C9F" w:rsidP="00A824CC">
      <w:pPr>
        <w:pStyle w:val="Teksttreci0"/>
        <w:numPr>
          <w:ilvl w:val="0"/>
          <w:numId w:val="17"/>
        </w:numPr>
        <w:tabs>
          <w:tab w:val="left" w:pos="851"/>
        </w:tabs>
        <w:ind w:left="709" w:hanging="360"/>
        <w:jc w:val="both"/>
      </w:pPr>
      <w:r w:rsidRPr="00A824CC">
        <w:rPr>
          <w:rStyle w:val="Teksttreci"/>
        </w:rPr>
        <w:t>napisanie pracy dyplomowej zgodnie z programem studiów,</w:t>
      </w:r>
    </w:p>
    <w:p w14:paraId="2139B28A" w14:textId="708CD3E3" w:rsidR="00821FF9" w:rsidRPr="00A824CC" w:rsidRDefault="00564C9F" w:rsidP="00A824CC">
      <w:pPr>
        <w:pStyle w:val="Teksttreci0"/>
        <w:numPr>
          <w:ilvl w:val="0"/>
          <w:numId w:val="17"/>
        </w:numPr>
        <w:tabs>
          <w:tab w:val="left" w:pos="851"/>
        </w:tabs>
        <w:ind w:left="709" w:hanging="360"/>
        <w:jc w:val="both"/>
      </w:pPr>
      <w:r w:rsidRPr="00A824CC">
        <w:rPr>
          <w:rStyle w:val="Teksttreci"/>
        </w:rPr>
        <w:t xml:space="preserve">uzyskanie z pracy dyplomowej co najmniej oceny dostatecznej wystawionej przez </w:t>
      </w:r>
      <w:r w:rsidR="006203E2">
        <w:rPr>
          <w:rStyle w:val="Teksttreci"/>
        </w:rPr>
        <w:t>promotora</w:t>
      </w:r>
      <w:r w:rsidRPr="00A824CC">
        <w:rPr>
          <w:rStyle w:val="Teksttreci"/>
        </w:rPr>
        <w:t xml:space="preserve"> prac</w:t>
      </w:r>
      <w:r w:rsidR="005631F5">
        <w:rPr>
          <w:rStyle w:val="Teksttreci"/>
        </w:rPr>
        <w:t>y</w:t>
      </w:r>
      <w:r w:rsidRPr="00A824CC">
        <w:rPr>
          <w:rStyle w:val="Teksttreci"/>
        </w:rPr>
        <w:t xml:space="preserve"> oraz co najmniej jednego recenzenta,</w:t>
      </w:r>
    </w:p>
    <w:p w14:paraId="6039E035" w14:textId="77777777" w:rsidR="00176727" w:rsidRPr="00A824CC" w:rsidRDefault="00564C9F" w:rsidP="00A824CC">
      <w:pPr>
        <w:pStyle w:val="Teksttreci0"/>
        <w:numPr>
          <w:ilvl w:val="0"/>
          <w:numId w:val="17"/>
        </w:numPr>
        <w:tabs>
          <w:tab w:val="left" w:pos="851"/>
        </w:tabs>
        <w:ind w:left="709" w:hanging="360"/>
        <w:jc w:val="both"/>
      </w:pPr>
      <w:r w:rsidRPr="00A824CC">
        <w:rPr>
          <w:rStyle w:val="Teksttreci"/>
        </w:rPr>
        <w:lastRenderedPageBreak/>
        <w:t xml:space="preserve">sprawdzenie pracy dyplomowej w Jednolitym Systemie </w:t>
      </w:r>
      <w:proofErr w:type="spellStart"/>
      <w:r w:rsidRPr="00A824CC">
        <w:rPr>
          <w:rStyle w:val="Teksttreci"/>
        </w:rPr>
        <w:t>Antyplagiatowym</w:t>
      </w:r>
      <w:proofErr w:type="spellEnd"/>
      <w:r w:rsidRPr="00A824CC">
        <w:rPr>
          <w:rStyle w:val="Teksttreci"/>
        </w:rPr>
        <w:t xml:space="preserve"> i złożenie oświadczenia według wzoru,</w:t>
      </w:r>
    </w:p>
    <w:p w14:paraId="6A2FD103" w14:textId="55EC2AFC" w:rsidR="00821FF9" w:rsidRPr="00A824CC" w:rsidRDefault="00686F69" w:rsidP="00A824CC">
      <w:pPr>
        <w:pStyle w:val="Teksttreci0"/>
        <w:numPr>
          <w:ilvl w:val="0"/>
          <w:numId w:val="17"/>
        </w:numPr>
        <w:tabs>
          <w:tab w:val="left" w:pos="851"/>
        </w:tabs>
        <w:ind w:left="709" w:hanging="360"/>
        <w:jc w:val="both"/>
      </w:pPr>
      <w:r w:rsidRPr="00A824CC">
        <w:rPr>
          <w:rStyle w:val="Teksttreci"/>
        </w:rPr>
        <w:t xml:space="preserve">pozytywny wynik z raportu Systemu </w:t>
      </w:r>
      <w:proofErr w:type="spellStart"/>
      <w:r w:rsidRPr="00A824CC">
        <w:rPr>
          <w:rStyle w:val="Teksttreci"/>
        </w:rPr>
        <w:t>Antyplagiatowego</w:t>
      </w:r>
      <w:proofErr w:type="spellEnd"/>
      <w:r w:rsidR="00564C9F" w:rsidRPr="00A824CC">
        <w:rPr>
          <w:rStyle w:val="Teksttreci"/>
        </w:rPr>
        <w:t>.</w:t>
      </w:r>
    </w:p>
    <w:p w14:paraId="47723F06" w14:textId="2427D0BD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0"/>
        </w:tabs>
        <w:ind w:left="380" w:hanging="380"/>
        <w:jc w:val="both"/>
      </w:pPr>
      <w:r w:rsidRPr="00A824CC">
        <w:rPr>
          <w:rStyle w:val="Teksttreci"/>
        </w:rPr>
        <w:t>Egzamin dyplomowy odbywa się przed komisją powołaną przez dziekana, której przewodniczy prodziekan ds. studenckich albo profesor albo doktor habilitowany zatrudniony w Instytucie</w:t>
      </w:r>
      <w:r w:rsidR="00C11675" w:rsidRPr="00A824CC">
        <w:rPr>
          <w:rStyle w:val="Teksttreci"/>
        </w:rPr>
        <w:t xml:space="preserve"> Nauk o Kulturze Fizycznej</w:t>
      </w:r>
      <w:r w:rsidRPr="00A824CC">
        <w:rPr>
          <w:rStyle w:val="Teksttreci"/>
        </w:rPr>
        <w:t>, realizujący kształcenie na Wydziale Kultury Fizycznej i Zdrowia. W skład komisji wchodzi także promotor oraz recenzent pracy. W przypadku długotrwałej nieobecności promotora lub recenzenta pracy prodziekan ds. studenckich może wyznaczyć w skład komisji innego specjalistę z zakresu dyscypliny związanej z tematem pracy dyplomowej.</w:t>
      </w:r>
    </w:p>
    <w:p w14:paraId="04E8A858" w14:textId="472D43C9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0"/>
        </w:tabs>
        <w:ind w:left="380" w:hanging="380"/>
        <w:jc w:val="both"/>
      </w:pPr>
      <w:r w:rsidRPr="00A824CC">
        <w:rPr>
          <w:rStyle w:val="Teksttreci"/>
        </w:rPr>
        <w:t xml:space="preserve">Egzamin dyplomowy powinien odbyć się w okresie </w:t>
      </w:r>
      <w:r w:rsidR="008317BD">
        <w:rPr>
          <w:rStyle w:val="Teksttreci"/>
        </w:rPr>
        <w:t xml:space="preserve">jednego </w:t>
      </w:r>
      <w:r w:rsidRPr="00A824CC">
        <w:rPr>
          <w:rStyle w:val="Teksttreci"/>
        </w:rPr>
        <w:t>miesiąca od terminu złożenia pracy dyplomowej w dziekanacie.</w:t>
      </w:r>
    </w:p>
    <w:p w14:paraId="6C8EDF4E" w14:textId="77777777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6"/>
        </w:tabs>
        <w:ind w:left="380" w:hanging="380"/>
        <w:jc w:val="both"/>
      </w:pPr>
      <w:r w:rsidRPr="00A824CC">
        <w:rPr>
          <w:rStyle w:val="Teksttreci"/>
        </w:rPr>
        <w:t>Egzamin dyplomowy ma formę ustną. W uzasadnionych przypadkach może mieć formę pisemną.</w:t>
      </w:r>
    </w:p>
    <w:p w14:paraId="40199B09" w14:textId="77777777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0"/>
        </w:tabs>
        <w:ind w:left="380" w:hanging="380"/>
        <w:jc w:val="both"/>
      </w:pPr>
      <w:r w:rsidRPr="00A824CC">
        <w:rPr>
          <w:rStyle w:val="Teksttreci"/>
        </w:rPr>
        <w:t>Na wniosek studenta prodziekan ds. studenckich wydaje zgodę na otwarty egzamin dyplomowy.</w:t>
      </w:r>
    </w:p>
    <w:p w14:paraId="315D9118" w14:textId="77777777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0"/>
        </w:tabs>
        <w:ind w:left="380" w:hanging="380"/>
        <w:jc w:val="both"/>
      </w:pPr>
      <w:r w:rsidRPr="00A824CC">
        <w:rPr>
          <w:rStyle w:val="Teksttreci"/>
        </w:rPr>
        <w:t>Z przebiegu egzaminu dyplomowego sporządza się protokół, który podpisują przewodniczący oraz członkowie komisji.</w:t>
      </w:r>
    </w:p>
    <w:p w14:paraId="67351AFD" w14:textId="77777777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1"/>
        </w:tabs>
        <w:ind w:left="380" w:hanging="380"/>
        <w:jc w:val="both"/>
      </w:pPr>
      <w:r w:rsidRPr="00A824CC">
        <w:rPr>
          <w:rStyle w:val="Teksttreci"/>
        </w:rPr>
        <w:t>W przypadku rozbieżności w ocenie o wyniku egzaminu dyplomowego decyduje przewodniczący.</w:t>
      </w:r>
    </w:p>
    <w:p w14:paraId="7B594EC6" w14:textId="07BB0DE0" w:rsidR="00821FF9" w:rsidRPr="00A824CC" w:rsidRDefault="00564C9F" w:rsidP="00A824CC">
      <w:pPr>
        <w:pStyle w:val="Teksttreci0"/>
        <w:numPr>
          <w:ilvl w:val="0"/>
          <w:numId w:val="16"/>
        </w:numPr>
        <w:tabs>
          <w:tab w:val="left" w:pos="351"/>
        </w:tabs>
        <w:spacing w:after="460"/>
        <w:ind w:left="380" w:hanging="380"/>
        <w:jc w:val="both"/>
      </w:pPr>
      <w:r w:rsidRPr="00A824CC">
        <w:rPr>
          <w:rStyle w:val="Teksttreci"/>
        </w:rPr>
        <w:t>Dopuszcza się powtórny egzamin dyplomowy zgodnie</w:t>
      </w:r>
      <w:r w:rsidR="00C11675" w:rsidRPr="00A824CC">
        <w:rPr>
          <w:rStyle w:val="Teksttreci"/>
        </w:rPr>
        <w:t xml:space="preserve"> z</w:t>
      </w:r>
      <w:r w:rsidRPr="00A824CC">
        <w:rPr>
          <w:rStyle w:val="Teksttreci"/>
        </w:rPr>
        <w:t xml:space="preserve"> procedurą zawartą w Regulaminie Studiów.</w:t>
      </w:r>
    </w:p>
    <w:p w14:paraId="2C2FED3B" w14:textId="7FDE49EC" w:rsidR="00821FF9" w:rsidRPr="00A03306" w:rsidRDefault="00A03306" w:rsidP="00A03306">
      <w:pPr>
        <w:pStyle w:val="Teksttreci0"/>
        <w:spacing w:line="240" w:lineRule="auto"/>
        <w:jc w:val="center"/>
        <w:rPr>
          <w:b/>
          <w:bCs/>
        </w:rPr>
      </w:pPr>
      <w:r w:rsidRPr="00A03306">
        <w:rPr>
          <w:b/>
          <w:bCs/>
        </w:rPr>
        <w:t>§ 9.</w:t>
      </w:r>
    </w:p>
    <w:p w14:paraId="45ACA81B" w14:textId="244D084C" w:rsidR="00821FF9" w:rsidRDefault="00A03306" w:rsidP="00A03306">
      <w:pPr>
        <w:pStyle w:val="Teksttreci0"/>
        <w:spacing w:after="460" w:line="240" w:lineRule="auto"/>
        <w:jc w:val="center"/>
      </w:pPr>
      <w:r>
        <w:rPr>
          <w:rStyle w:val="Teksttreci"/>
          <w:b/>
          <w:bCs/>
        </w:rPr>
        <w:t>[</w:t>
      </w:r>
      <w:r w:rsidR="00564C9F">
        <w:rPr>
          <w:rStyle w:val="Teksttreci"/>
          <w:b/>
          <w:bCs/>
        </w:rPr>
        <w:t>Ostateczny wynik studiów</w:t>
      </w:r>
      <w:r>
        <w:rPr>
          <w:rStyle w:val="Teksttreci"/>
          <w:b/>
          <w:bCs/>
        </w:rPr>
        <w:t>]</w:t>
      </w:r>
    </w:p>
    <w:p w14:paraId="0BB9EC14" w14:textId="77777777" w:rsidR="00821FF9" w:rsidRDefault="00564C9F" w:rsidP="00A824CC">
      <w:pPr>
        <w:pStyle w:val="Teksttreci0"/>
        <w:numPr>
          <w:ilvl w:val="0"/>
          <w:numId w:val="37"/>
        </w:numPr>
        <w:tabs>
          <w:tab w:val="left" w:pos="735"/>
        </w:tabs>
        <w:jc w:val="both"/>
      </w:pPr>
      <w:r>
        <w:rPr>
          <w:rStyle w:val="Teksttreci"/>
        </w:rPr>
        <w:t>Ostateczny wynik studiów stanowi sumę:</w:t>
      </w:r>
    </w:p>
    <w:p w14:paraId="76A26DB0" w14:textId="6343C3DC" w:rsidR="00821FF9" w:rsidRDefault="00564C9F" w:rsidP="00A824CC">
      <w:pPr>
        <w:pStyle w:val="Teksttreci0"/>
        <w:numPr>
          <w:ilvl w:val="0"/>
          <w:numId w:val="41"/>
        </w:numPr>
        <w:tabs>
          <w:tab w:val="left" w:pos="1452"/>
        </w:tabs>
        <w:spacing w:after="120"/>
        <w:jc w:val="both"/>
      </w:pPr>
      <w:r>
        <w:rPr>
          <w:rStyle w:val="Teksttreci"/>
        </w:rPr>
        <w:lastRenderedPageBreak/>
        <w:t xml:space="preserve">5/10 oceny średniej ważonej (zaokrąglonej do </w:t>
      </w:r>
      <w:r w:rsidR="00C11675">
        <w:rPr>
          <w:rStyle w:val="Teksttreci"/>
        </w:rPr>
        <w:t>trzech</w:t>
      </w:r>
      <w:r>
        <w:rPr>
          <w:rStyle w:val="Teksttreci"/>
        </w:rPr>
        <w:t xml:space="preserve"> miejsc po przecinku) z przebiegu studiów określonej wzorem:</w:t>
      </w:r>
    </w:p>
    <w:p w14:paraId="50570281" w14:textId="4D1B222A" w:rsidR="00821FF9" w:rsidRPr="00A03306" w:rsidRDefault="00A03306" w:rsidP="00A03306">
      <w:pPr>
        <w:pStyle w:val="Teksttreci0"/>
        <w:tabs>
          <w:tab w:val="left" w:pos="5433"/>
          <w:tab w:val="left" w:leader="hyphen" w:pos="8942"/>
        </w:tabs>
        <w:spacing w:line="240" w:lineRule="auto"/>
        <w:ind w:left="1418" w:firstLine="3759"/>
        <w:rPr>
          <w:sz w:val="22"/>
          <w:szCs w:val="22"/>
        </w:rPr>
      </w:pPr>
      <w:r w:rsidRPr="00176727">
        <w:rPr>
          <w:rStyle w:val="Teksttreci"/>
          <w:sz w:val="22"/>
          <w:szCs w:val="22"/>
        </w:rPr>
        <w:t xml:space="preserve">   </w:t>
      </w:r>
      <w:r w:rsidR="00C11675" w:rsidRPr="00176727">
        <w:rPr>
          <w:rStyle w:val="Teksttreci"/>
          <w:sz w:val="22"/>
          <w:szCs w:val="22"/>
        </w:rPr>
        <w:t>∑</w:t>
      </w:r>
      <w:r w:rsidR="00564C9F" w:rsidRPr="00176727">
        <w:rPr>
          <w:rStyle w:val="Teksttreci"/>
          <w:sz w:val="22"/>
          <w:szCs w:val="22"/>
        </w:rPr>
        <w:t xml:space="preserve"> (ocen pozytywnych x punkty ECTS) </w:t>
      </w:r>
      <w:r w:rsidR="00176727">
        <w:rPr>
          <w:rStyle w:val="Teksttreci"/>
          <w:sz w:val="22"/>
          <w:szCs w:val="22"/>
        </w:rPr>
        <w:t xml:space="preserve"> </w:t>
      </w:r>
      <w:r w:rsidR="008165F9">
        <w:rPr>
          <w:rStyle w:val="Teksttreci"/>
          <w:sz w:val="22"/>
          <w:szCs w:val="22"/>
        </w:rPr>
        <w:t xml:space="preserve"> </w:t>
      </w:r>
      <w:r w:rsidR="00564C9F">
        <w:rPr>
          <w:rStyle w:val="Teksttreci"/>
        </w:rPr>
        <w:t xml:space="preserve"> </w:t>
      </w:r>
      <w:r w:rsidR="00176727">
        <w:rPr>
          <w:rStyle w:val="Teksttreci"/>
        </w:rPr>
        <w:t xml:space="preserve">średnia </w:t>
      </w:r>
      <w:r w:rsidR="00564C9F">
        <w:rPr>
          <w:rStyle w:val="Teksttreci"/>
        </w:rPr>
        <w:t>ocen z przebiegu studiów =</w:t>
      </w:r>
      <w:r w:rsidR="00564C9F">
        <w:rPr>
          <w:rStyle w:val="Teksttreci"/>
        </w:rPr>
        <w:tab/>
      </w:r>
      <w:r w:rsidR="00564C9F" w:rsidRPr="00A03306">
        <w:rPr>
          <w:rStyle w:val="Teksttreci"/>
          <w:sz w:val="22"/>
          <w:szCs w:val="22"/>
        </w:rPr>
        <w:tab/>
      </w:r>
    </w:p>
    <w:p w14:paraId="3507FB96" w14:textId="263FE831" w:rsidR="00821FF9" w:rsidRPr="00A03306" w:rsidRDefault="00C11675" w:rsidP="00A03306">
      <w:pPr>
        <w:pStyle w:val="Teksttreci0"/>
        <w:spacing w:after="120" w:line="240" w:lineRule="auto"/>
        <w:ind w:left="6379"/>
        <w:rPr>
          <w:sz w:val="22"/>
          <w:szCs w:val="22"/>
        </w:rPr>
      </w:pPr>
      <w:r w:rsidRPr="00A03306">
        <w:rPr>
          <w:rStyle w:val="Teksttreci"/>
          <w:sz w:val="22"/>
          <w:szCs w:val="22"/>
        </w:rPr>
        <w:t>∑</w:t>
      </w:r>
      <w:r w:rsidR="00564C9F" w:rsidRPr="00A03306">
        <w:rPr>
          <w:rStyle w:val="Teksttreci"/>
          <w:sz w:val="22"/>
          <w:szCs w:val="22"/>
        </w:rPr>
        <w:t xml:space="preserve"> (punkty ECTS)</w:t>
      </w:r>
    </w:p>
    <w:p w14:paraId="0E4B727A" w14:textId="09F930D7" w:rsidR="00821FF9" w:rsidRDefault="00564C9F" w:rsidP="00A824CC">
      <w:pPr>
        <w:pStyle w:val="Teksttreci0"/>
        <w:spacing w:before="240"/>
        <w:ind w:left="1418" w:firstLine="23"/>
        <w:jc w:val="both"/>
      </w:pPr>
      <w:r>
        <w:rPr>
          <w:rStyle w:val="Teksttreci"/>
        </w:rPr>
        <w:t>Średnia ocen z przebiegu studiów jest średnią ważoną. Ocenie danego przedmiotu przypisuje się wagę równą liczbie punktów przyporządkowanych temu przedmiotowi.</w:t>
      </w:r>
    </w:p>
    <w:p w14:paraId="7F7362A5" w14:textId="77777777" w:rsidR="00821FF9" w:rsidRDefault="00564C9F" w:rsidP="00A824CC">
      <w:pPr>
        <w:pStyle w:val="Teksttreci0"/>
        <w:ind w:left="1420" w:firstLine="20"/>
        <w:jc w:val="both"/>
      </w:pPr>
      <w:r>
        <w:rPr>
          <w:rStyle w:val="Teksttreci"/>
        </w:rPr>
        <w:t>Ocena z każdego przedmiotu realizowanego w trakcie studiów, wystawiana jest jedna dla całego przedmiotu, niezależnie od związanych z nim form prowadzenia zajęć dydaktycznych oraz sposobów weryfikowania efektów uczenia się.</w:t>
      </w:r>
    </w:p>
    <w:p w14:paraId="089C5A37" w14:textId="77777777" w:rsidR="00821FF9" w:rsidRDefault="00564C9F" w:rsidP="00A824CC">
      <w:pPr>
        <w:pStyle w:val="Teksttreci0"/>
        <w:numPr>
          <w:ilvl w:val="0"/>
          <w:numId w:val="41"/>
        </w:numPr>
        <w:tabs>
          <w:tab w:val="left" w:pos="1461"/>
        </w:tabs>
        <w:jc w:val="both"/>
      </w:pPr>
      <w:r>
        <w:rPr>
          <w:rStyle w:val="Teksttreci"/>
        </w:rPr>
        <w:t>3/10 średniej arytmetycznej z ocen pracy dyplomowej wystawionych przez promotora i recenzenta, w przypadku studiów drugiego stopnia, a w przypadku studiów pierwszego stopnia, o ile przewiduje to program studiów, w zaokrągleniu do trzech miejsc po przecinku,</w:t>
      </w:r>
    </w:p>
    <w:p w14:paraId="713DB6A3" w14:textId="77777777" w:rsidR="00821FF9" w:rsidRDefault="00564C9F" w:rsidP="00A824CC">
      <w:pPr>
        <w:pStyle w:val="Teksttreci0"/>
        <w:numPr>
          <w:ilvl w:val="0"/>
          <w:numId w:val="41"/>
        </w:numPr>
        <w:tabs>
          <w:tab w:val="left" w:pos="1448"/>
        </w:tabs>
        <w:jc w:val="both"/>
      </w:pPr>
      <w:r>
        <w:rPr>
          <w:rStyle w:val="Teksttreci"/>
        </w:rPr>
        <w:t>2/10 średniej arytmetycznej oceny z odpowiedzi na pytania z egzaminu dyplomowego, w zaokrągleniu do trzech miejsc po przecinku.</w:t>
      </w:r>
    </w:p>
    <w:p w14:paraId="67947011" w14:textId="77777777" w:rsidR="00821FF9" w:rsidRDefault="00564C9F" w:rsidP="00A824CC">
      <w:pPr>
        <w:pStyle w:val="Teksttreci0"/>
        <w:numPr>
          <w:ilvl w:val="0"/>
          <w:numId w:val="36"/>
        </w:numPr>
        <w:tabs>
          <w:tab w:val="left" w:pos="735"/>
        </w:tabs>
        <w:jc w:val="both"/>
      </w:pPr>
      <w:r>
        <w:rPr>
          <w:rStyle w:val="Teksttreci"/>
        </w:rPr>
        <w:t>W dyplomie i suplemencie ukończenia studiów wyższych wpisuje się wynik ukończenia studiów zaokrąglony do oceny według zasady:</w:t>
      </w:r>
    </w:p>
    <w:p w14:paraId="449C28E6" w14:textId="77777777" w:rsidR="00821FF9" w:rsidRDefault="00564C9F" w:rsidP="00A824CC">
      <w:pPr>
        <w:pStyle w:val="Teksttreci0"/>
        <w:numPr>
          <w:ilvl w:val="0"/>
          <w:numId w:val="42"/>
        </w:numPr>
        <w:tabs>
          <w:tab w:val="left" w:pos="1448"/>
        </w:tabs>
        <w:jc w:val="both"/>
      </w:pPr>
      <w:r>
        <w:rPr>
          <w:rStyle w:val="Teksttreci"/>
        </w:rPr>
        <w:t>do 3,259 - dostateczny /3,0/</w:t>
      </w:r>
    </w:p>
    <w:p w14:paraId="35D9C889" w14:textId="77777777" w:rsidR="00821FF9" w:rsidRDefault="00564C9F" w:rsidP="00A824CC">
      <w:pPr>
        <w:pStyle w:val="Teksttreci0"/>
        <w:numPr>
          <w:ilvl w:val="0"/>
          <w:numId w:val="42"/>
        </w:numPr>
        <w:tabs>
          <w:tab w:val="left" w:pos="1448"/>
        </w:tabs>
        <w:jc w:val="both"/>
      </w:pPr>
      <w:r>
        <w:rPr>
          <w:rStyle w:val="Teksttreci"/>
        </w:rPr>
        <w:t>3,260 - 3,759 - dostateczny plus /3,5/</w:t>
      </w:r>
    </w:p>
    <w:p w14:paraId="7EEF0675" w14:textId="77777777" w:rsidR="00821FF9" w:rsidRDefault="00564C9F" w:rsidP="00A824CC">
      <w:pPr>
        <w:pStyle w:val="Teksttreci0"/>
        <w:numPr>
          <w:ilvl w:val="0"/>
          <w:numId w:val="42"/>
        </w:numPr>
        <w:tabs>
          <w:tab w:val="left" w:pos="1448"/>
        </w:tabs>
        <w:jc w:val="both"/>
      </w:pPr>
      <w:r>
        <w:rPr>
          <w:rStyle w:val="Teksttreci"/>
        </w:rPr>
        <w:t>3,760 - 4,259 - dobry /4,0/</w:t>
      </w:r>
    </w:p>
    <w:p w14:paraId="32D7BCC7" w14:textId="77777777" w:rsidR="00821FF9" w:rsidRDefault="00564C9F" w:rsidP="00A824CC">
      <w:pPr>
        <w:pStyle w:val="Teksttreci0"/>
        <w:numPr>
          <w:ilvl w:val="0"/>
          <w:numId w:val="42"/>
        </w:numPr>
        <w:tabs>
          <w:tab w:val="left" w:pos="1451"/>
        </w:tabs>
        <w:jc w:val="both"/>
      </w:pPr>
      <w:r>
        <w:rPr>
          <w:rStyle w:val="Teksttreci"/>
        </w:rPr>
        <w:t>4,260 - 4,509 - dobry plus /4,5/</w:t>
      </w:r>
    </w:p>
    <w:p w14:paraId="1971E4F4" w14:textId="77777777" w:rsidR="00821FF9" w:rsidRDefault="00564C9F" w:rsidP="00A824CC">
      <w:pPr>
        <w:pStyle w:val="Teksttreci0"/>
        <w:numPr>
          <w:ilvl w:val="0"/>
          <w:numId w:val="42"/>
        </w:numPr>
        <w:tabs>
          <w:tab w:val="left" w:pos="1448"/>
        </w:tabs>
        <w:jc w:val="both"/>
      </w:pPr>
      <w:r>
        <w:rPr>
          <w:rStyle w:val="Teksttreci"/>
        </w:rPr>
        <w:t>4,510 - 5,0 - bardzo dobry /5,0/.</w:t>
      </w:r>
    </w:p>
    <w:p w14:paraId="21B8234A" w14:textId="33D9C515" w:rsidR="00821FF9" w:rsidRPr="008165F9" w:rsidRDefault="00564C9F" w:rsidP="00B71EF5">
      <w:pPr>
        <w:pStyle w:val="Teksttreci0"/>
        <w:numPr>
          <w:ilvl w:val="0"/>
          <w:numId w:val="36"/>
        </w:numPr>
        <w:tabs>
          <w:tab w:val="left" w:pos="735"/>
        </w:tabs>
        <w:ind w:left="357" w:hanging="357"/>
        <w:jc w:val="both"/>
      </w:pPr>
      <w:r>
        <w:rPr>
          <w:rStyle w:val="Teksttreci"/>
        </w:rPr>
        <w:t>Wynik ukończenia studiów jest wpisywany słownie tylko do dyplomu i suplementu, zaś w innych zaświadczeniach wynik ukończenia studiów p</w:t>
      </w:r>
      <w:r w:rsidR="00F92622">
        <w:rPr>
          <w:rStyle w:val="Teksttreci"/>
        </w:rPr>
        <w:t>odawany</w:t>
      </w:r>
      <w:r>
        <w:rPr>
          <w:rStyle w:val="Teksttreci"/>
        </w:rPr>
        <w:t xml:space="preserve"> jest jako wartość licz</w:t>
      </w:r>
      <w:r w:rsidR="003E4166">
        <w:rPr>
          <w:rStyle w:val="Teksttreci"/>
        </w:rPr>
        <w:t>bo</w:t>
      </w:r>
      <w:r w:rsidR="008165F9">
        <w:rPr>
          <w:rStyle w:val="Teksttreci"/>
        </w:rPr>
        <w:t>wa</w:t>
      </w:r>
      <w:r w:rsidR="004E618A">
        <w:rPr>
          <w:rStyle w:val="Teksttreci"/>
        </w:rPr>
        <w:t>.</w:t>
      </w:r>
    </w:p>
    <w:sectPr w:rsidR="00821FF9" w:rsidRPr="008165F9" w:rsidSect="003E4166">
      <w:headerReference w:type="default" r:id="rId9"/>
      <w:footerReference w:type="default" r:id="rId10"/>
      <w:pgSz w:w="12240" w:h="15840"/>
      <w:pgMar w:top="2054" w:right="1493" w:bottom="2054" w:left="1397" w:header="0" w:footer="16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D210A" w14:textId="77777777" w:rsidR="00A92815" w:rsidRDefault="00A92815">
      <w:r>
        <w:separator/>
      </w:r>
    </w:p>
  </w:endnote>
  <w:endnote w:type="continuationSeparator" w:id="0">
    <w:p w14:paraId="5A2851A5" w14:textId="77777777" w:rsidR="00A92815" w:rsidRDefault="00A9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2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F3EBB" w14:textId="77777777" w:rsidR="00EE0C43" w:rsidRDefault="00EE0C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5C77E" w14:textId="77777777" w:rsidR="00A92815" w:rsidRDefault="00A92815"/>
  </w:footnote>
  <w:footnote w:type="continuationSeparator" w:id="0">
    <w:p w14:paraId="37E0DED2" w14:textId="77777777" w:rsidR="00A92815" w:rsidRDefault="00A92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2485" w14:textId="77777777" w:rsidR="00EE0C43" w:rsidRDefault="00EE0C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4C7"/>
    <w:multiLevelType w:val="hybridMultilevel"/>
    <w:tmpl w:val="E9F28F14"/>
    <w:lvl w:ilvl="0" w:tplc="807CB1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D23604"/>
    <w:multiLevelType w:val="multilevel"/>
    <w:tmpl w:val="D3C830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049B5"/>
    <w:multiLevelType w:val="hybridMultilevel"/>
    <w:tmpl w:val="D55CC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52E2E"/>
    <w:multiLevelType w:val="multilevel"/>
    <w:tmpl w:val="6B04000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D6923"/>
    <w:multiLevelType w:val="multilevel"/>
    <w:tmpl w:val="7D9EAC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02420"/>
    <w:multiLevelType w:val="multilevel"/>
    <w:tmpl w:val="3E02612E"/>
    <w:lvl w:ilvl="0">
      <w:start w:val="2"/>
      <w:numFmt w:val="decimal"/>
      <w:lvlText w:val="§ 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D65341"/>
    <w:multiLevelType w:val="multilevel"/>
    <w:tmpl w:val="3BE2C8BA"/>
    <w:lvl w:ilvl="0">
      <w:start w:val="9"/>
      <w:numFmt w:val="decimal"/>
      <w:lvlText w:val="§ 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2972F2"/>
    <w:multiLevelType w:val="multilevel"/>
    <w:tmpl w:val="F5DA2C7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B74108"/>
    <w:multiLevelType w:val="multilevel"/>
    <w:tmpl w:val="08C49CA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F53C6F"/>
    <w:multiLevelType w:val="multilevel"/>
    <w:tmpl w:val="70F4D3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A1B21"/>
    <w:multiLevelType w:val="multilevel"/>
    <w:tmpl w:val="0FC077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EB4794"/>
    <w:multiLevelType w:val="hybridMultilevel"/>
    <w:tmpl w:val="78B08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81E0D"/>
    <w:multiLevelType w:val="hybridMultilevel"/>
    <w:tmpl w:val="BF30298E"/>
    <w:lvl w:ilvl="0" w:tplc="9F249D4E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0B2763"/>
    <w:multiLevelType w:val="multilevel"/>
    <w:tmpl w:val="514661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671755"/>
    <w:multiLevelType w:val="multilevel"/>
    <w:tmpl w:val="AEF475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723CE1"/>
    <w:multiLevelType w:val="hybridMultilevel"/>
    <w:tmpl w:val="2C7AA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F5F05"/>
    <w:multiLevelType w:val="hybridMultilevel"/>
    <w:tmpl w:val="264A4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57FDF"/>
    <w:multiLevelType w:val="hybridMultilevel"/>
    <w:tmpl w:val="DB363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893C09"/>
    <w:multiLevelType w:val="multilevel"/>
    <w:tmpl w:val="DE76EF8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4D2731"/>
    <w:multiLevelType w:val="multilevel"/>
    <w:tmpl w:val="6B04000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175AD9"/>
    <w:multiLevelType w:val="multilevel"/>
    <w:tmpl w:val="01F08C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8578CC"/>
    <w:multiLevelType w:val="hybridMultilevel"/>
    <w:tmpl w:val="B66C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501026"/>
    <w:multiLevelType w:val="multilevel"/>
    <w:tmpl w:val="6848F21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DA31FB"/>
    <w:multiLevelType w:val="multilevel"/>
    <w:tmpl w:val="66FE74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F85E5D"/>
    <w:multiLevelType w:val="multilevel"/>
    <w:tmpl w:val="E14489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0A3BD6"/>
    <w:multiLevelType w:val="multilevel"/>
    <w:tmpl w:val="78A619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1E787C"/>
    <w:multiLevelType w:val="hybridMultilevel"/>
    <w:tmpl w:val="084A4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758BA"/>
    <w:multiLevelType w:val="multilevel"/>
    <w:tmpl w:val="66040B4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6F7140"/>
    <w:multiLevelType w:val="multilevel"/>
    <w:tmpl w:val="EA24F5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D51154"/>
    <w:multiLevelType w:val="hybridMultilevel"/>
    <w:tmpl w:val="55425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B340E"/>
    <w:multiLevelType w:val="hybridMultilevel"/>
    <w:tmpl w:val="DF705992"/>
    <w:lvl w:ilvl="0" w:tplc="00CE60E0">
      <w:start w:val="10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7494832"/>
    <w:multiLevelType w:val="multilevel"/>
    <w:tmpl w:val="EEE2F7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254E3B"/>
    <w:multiLevelType w:val="multilevel"/>
    <w:tmpl w:val="F65CF2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111078"/>
    <w:multiLevelType w:val="hybridMultilevel"/>
    <w:tmpl w:val="2228C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A1C4A"/>
    <w:multiLevelType w:val="multilevel"/>
    <w:tmpl w:val="CE5EA0E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F344D6"/>
    <w:multiLevelType w:val="multilevel"/>
    <w:tmpl w:val="319A54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3C0489"/>
    <w:multiLevelType w:val="hybridMultilevel"/>
    <w:tmpl w:val="A3AC939C"/>
    <w:lvl w:ilvl="0" w:tplc="587E2B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C77304"/>
    <w:multiLevelType w:val="hybridMultilevel"/>
    <w:tmpl w:val="D8ACB6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A62BF7"/>
    <w:multiLevelType w:val="multilevel"/>
    <w:tmpl w:val="6B04000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D11EB5"/>
    <w:multiLevelType w:val="multilevel"/>
    <w:tmpl w:val="6C125B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5D1C7A"/>
    <w:multiLevelType w:val="multilevel"/>
    <w:tmpl w:val="36608F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D5660C"/>
    <w:multiLevelType w:val="multilevel"/>
    <w:tmpl w:val="50A6589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B85158"/>
    <w:multiLevelType w:val="hybridMultilevel"/>
    <w:tmpl w:val="B2864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13BD9"/>
    <w:multiLevelType w:val="hybridMultilevel"/>
    <w:tmpl w:val="513272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9C50C8"/>
    <w:multiLevelType w:val="multilevel"/>
    <w:tmpl w:val="B9986C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7"/>
  </w:num>
  <w:num w:numId="3">
    <w:abstractNumId w:val="5"/>
  </w:num>
  <w:num w:numId="4">
    <w:abstractNumId w:val="32"/>
  </w:num>
  <w:num w:numId="5">
    <w:abstractNumId w:val="20"/>
  </w:num>
  <w:num w:numId="6">
    <w:abstractNumId w:val="40"/>
  </w:num>
  <w:num w:numId="7">
    <w:abstractNumId w:val="8"/>
  </w:num>
  <w:num w:numId="8">
    <w:abstractNumId w:val="10"/>
  </w:num>
  <w:num w:numId="9">
    <w:abstractNumId w:val="19"/>
  </w:num>
  <w:num w:numId="10">
    <w:abstractNumId w:val="31"/>
  </w:num>
  <w:num w:numId="11">
    <w:abstractNumId w:val="28"/>
  </w:num>
  <w:num w:numId="12">
    <w:abstractNumId w:val="44"/>
  </w:num>
  <w:num w:numId="13">
    <w:abstractNumId w:val="22"/>
  </w:num>
  <w:num w:numId="14">
    <w:abstractNumId w:val="34"/>
  </w:num>
  <w:num w:numId="15">
    <w:abstractNumId w:val="27"/>
  </w:num>
  <w:num w:numId="16">
    <w:abstractNumId w:val="14"/>
  </w:num>
  <w:num w:numId="17">
    <w:abstractNumId w:val="18"/>
  </w:num>
  <w:num w:numId="18">
    <w:abstractNumId w:val="6"/>
  </w:num>
  <w:num w:numId="19">
    <w:abstractNumId w:val="24"/>
  </w:num>
  <w:num w:numId="20">
    <w:abstractNumId w:val="9"/>
  </w:num>
  <w:num w:numId="21">
    <w:abstractNumId w:val="41"/>
  </w:num>
  <w:num w:numId="22">
    <w:abstractNumId w:val="25"/>
  </w:num>
  <w:num w:numId="23">
    <w:abstractNumId w:val="4"/>
  </w:num>
  <w:num w:numId="24">
    <w:abstractNumId w:val="1"/>
  </w:num>
  <w:num w:numId="25">
    <w:abstractNumId w:val="13"/>
  </w:num>
  <w:num w:numId="26">
    <w:abstractNumId w:val="23"/>
  </w:num>
  <w:num w:numId="27">
    <w:abstractNumId w:val="35"/>
  </w:num>
  <w:num w:numId="28">
    <w:abstractNumId w:val="36"/>
  </w:num>
  <w:num w:numId="29">
    <w:abstractNumId w:val="17"/>
  </w:num>
  <w:num w:numId="30">
    <w:abstractNumId w:val="16"/>
  </w:num>
  <w:num w:numId="31">
    <w:abstractNumId w:val="42"/>
  </w:num>
  <w:num w:numId="32">
    <w:abstractNumId w:val="11"/>
  </w:num>
  <w:num w:numId="33">
    <w:abstractNumId w:val="12"/>
  </w:num>
  <w:num w:numId="34">
    <w:abstractNumId w:val="37"/>
  </w:num>
  <w:num w:numId="35">
    <w:abstractNumId w:val="2"/>
  </w:num>
  <w:num w:numId="36">
    <w:abstractNumId w:val="21"/>
  </w:num>
  <w:num w:numId="37">
    <w:abstractNumId w:val="43"/>
  </w:num>
  <w:num w:numId="38">
    <w:abstractNumId w:val="33"/>
  </w:num>
  <w:num w:numId="39">
    <w:abstractNumId w:val="3"/>
  </w:num>
  <w:num w:numId="40">
    <w:abstractNumId w:val="38"/>
  </w:num>
  <w:num w:numId="41">
    <w:abstractNumId w:val="29"/>
  </w:num>
  <w:num w:numId="42">
    <w:abstractNumId w:val="26"/>
  </w:num>
  <w:num w:numId="43">
    <w:abstractNumId w:val="0"/>
  </w:num>
  <w:num w:numId="44">
    <w:abstractNumId w:val="1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F9"/>
    <w:rsid w:val="000202AF"/>
    <w:rsid w:val="00030033"/>
    <w:rsid w:val="00034BAA"/>
    <w:rsid w:val="000830E2"/>
    <w:rsid w:val="000975F6"/>
    <w:rsid w:val="000A58CC"/>
    <w:rsid w:val="000F30AE"/>
    <w:rsid w:val="00113FAA"/>
    <w:rsid w:val="00120415"/>
    <w:rsid w:val="00122B3B"/>
    <w:rsid w:val="00125672"/>
    <w:rsid w:val="00176727"/>
    <w:rsid w:val="001931B4"/>
    <w:rsid w:val="001B52BF"/>
    <w:rsid w:val="0020463F"/>
    <w:rsid w:val="002070E3"/>
    <w:rsid w:val="0022094B"/>
    <w:rsid w:val="00223450"/>
    <w:rsid w:val="00225912"/>
    <w:rsid w:val="00225B4A"/>
    <w:rsid w:val="002309B8"/>
    <w:rsid w:val="00242290"/>
    <w:rsid w:val="00254A83"/>
    <w:rsid w:val="00260512"/>
    <w:rsid w:val="002C2C0D"/>
    <w:rsid w:val="002D777C"/>
    <w:rsid w:val="002E3AC2"/>
    <w:rsid w:val="00311763"/>
    <w:rsid w:val="00315D93"/>
    <w:rsid w:val="003218CA"/>
    <w:rsid w:val="0034105E"/>
    <w:rsid w:val="00343E78"/>
    <w:rsid w:val="003C7D9C"/>
    <w:rsid w:val="003E4166"/>
    <w:rsid w:val="004568A6"/>
    <w:rsid w:val="00495701"/>
    <w:rsid w:val="004B2700"/>
    <w:rsid w:val="004B4403"/>
    <w:rsid w:val="004C1CFB"/>
    <w:rsid w:val="004E618A"/>
    <w:rsid w:val="005023DA"/>
    <w:rsid w:val="005251FA"/>
    <w:rsid w:val="0055341E"/>
    <w:rsid w:val="005539E0"/>
    <w:rsid w:val="005631F5"/>
    <w:rsid w:val="00564C9F"/>
    <w:rsid w:val="00565FF9"/>
    <w:rsid w:val="005704F9"/>
    <w:rsid w:val="00575199"/>
    <w:rsid w:val="005909B7"/>
    <w:rsid w:val="005A2D1C"/>
    <w:rsid w:val="005A6BC6"/>
    <w:rsid w:val="005B0FD5"/>
    <w:rsid w:val="005B3062"/>
    <w:rsid w:val="005C22DF"/>
    <w:rsid w:val="005D6433"/>
    <w:rsid w:val="006154C6"/>
    <w:rsid w:val="006203E2"/>
    <w:rsid w:val="00656555"/>
    <w:rsid w:val="00686DD2"/>
    <w:rsid w:val="00686F69"/>
    <w:rsid w:val="006A442A"/>
    <w:rsid w:val="006C68B1"/>
    <w:rsid w:val="00724844"/>
    <w:rsid w:val="00744E7B"/>
    <w:rsid w:val="00760BC4"/>
    <w:rsid w:val="007610D3"/>
    <w:rsid w:val="007A1BAD"/>
    <w:rsid w:val="007B7A60"/>
    <w:rsid w:val="008165F9"/>
    <w:rsid w:val="008169AE"/>
    <w:rsid w:val="008209F2"/>
    <w:rsid w:val="00821FF9"/>
    <w:rsid w:val="00826A16"/>
    <w:rsid w:val="00827371"/>
    <w:rsid w:val="00827A71"/>
    <w:rsid w:val="008317BD"/>
    <w:rsid w:val="00836488"/>
    <w:rsid w:val="00836A5E"/>
    <w:rsid w:val="00934FF5"/>
    <w:rsid w:val="0093589C"/>
    <w:rsid w:val="009535F0"/>
    <w:rsid w:val="009815D9"/>
    <w:rsid w:val="00991361"/>
    <w:rsid w:val="00997308"/>
    <w:rsid w:val="009A39C2"/>
    <w:rsid w:val="009A498F"/>
    <w:rsid w:val="009A6ECB"/>
    <w:rsid w:val="009C2310"/>
    <w:rsid w:val="009D6D27"/>
    <w:rsid w:val="009F698F"/>
    <w:rsid w:val="00A03306"/>
    <w:rsid w:val="00A2296D"/>
    <w:rsid w:val="00A444FF"/>
    <w:rsid w:val="00A46AA5"/>
    <w:rsid w:val="00A5752D"/>
    <w:rsid w:val="00A71564"/>
    <w:rsid w:val="00A824CC"/>
    <w:rsid w:val="00A92815"/>
    <w:rsid w:val="00B05EA7"/>
    <w:rsid w:val="00B3590A"/>
    <w:rsid w:val="00B4366E"/>
    <w:rsid w:val="00BE10D3"/>
    <w:rsid w:val="00C11675"/>
    <w:rsid w:val="00C30005"/>
    <w:rsid w:val="00C3305E"/>
    <w:rsid w:val="00C7730D"/>
    <w:rsid w:val="00CA2650"/>
    <w:rsid w:val="00CD64D5"/>
    <w:rsid w:val="00CE6D41"/>
    <w:rsid w:val="00D22FA8"/>
    <w:rsid w:val="00D55397"/>
    <w:rsid w:val="00D606F5"/>
    <w:rsid w:val="00DD3204"/>
    <w:rsid w:val="00DE271F"/>
    <w:rsid w:val="00E016E7"/>
    <w:rsid w:val="00E07592"/>
    <w:rsid w:val="00E112D8"/>
    <w:rsid w:val="00E205F8"/>
    <w:rsid w:val="00E30449"/>
    <w:rsid w:val="00E41AE5"/>
    <w:rsid w:val="00E50723"/>
    <w:rsid w:val="00E94516"/>
    <w:rsid w:val="00E9785D"/>
    <w:rsid w:val="00EC4274"/>
    <w:rsid w:val="00ED6797"/>
    <w:rsid w:val="00EE0C43"/>
    <w:rsid w:val="00EF0893"/>
    <w:rsid w:val="00F061F3"/>
    <w:rsid w:val="00F22475"/>
    <w:rsid w:val="00F5001B"/>
    <w:rsid w:val="00F74D78"/>
    <w:rsid w:val="00F92622"/>
    <w:rsid w:val="00F9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5844F"/>
  <w15:docId w15:val="{D15440A4-CACB-4B48-B5F5-0D33E313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D9E9D"/>
      <w:u w:val="none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E0222C"/>
      <w:sz w:val="42"/>
      <w:szCs w:val="4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70">
    <w:name w:val="Tekst treści (7)"/>
    <w:basedOn w:val="Normalny"/>
    <w:link w:val="Teksttreci7"/>
    <w:pPr>
      <w:spacing w:after="40"/>
      <w:ind w:left="2360"/>
    </w:pPr>
    <w:rPr>
      <w:rFonts w:ascii="Times New Roman" w:eastAsia="Times New Roman" w:hAnsi="Times New Roman" w:cs="Times New Roman"/>
      <w:color w:val="9D9E9D"/>
    </w:rPr>
  </w:style>
  <w:style w:type="paragraph" w:customStyle="1" w:styleId="Nagwek10">
    <w:name w:val="Nagłówek #1"/>
    <w:basedOn w:val="Normalny"/>
    <w:link w:val="Nagwek1"/>
    <w:pPr>
      <w:spacing w:after="1880"/>
      <w:ind w:left="1020"/>
      <w:jc w:val="right"/>
      <w:outlineLvl w:val="0"/>
    </w:pPr>
    <w:rPr>
      <w:rFonts w:ascii="Trebuchet MS" w:eastAsia="Trebuchet MS" w:hAnsi="Trebuchet MS" w:cs="Trebuchet MS"/>
      <w:b/>
      <w:bCs/>
      <w:color w:val="E0222C"/>
      <w:sz w:val="42"/>
      <w:szCs w:val="42"/>
    </w:rPr>
  </w:style>
  <w:style w:type="paragraph" w:customStyle="1" w:styleId="Teksttreci60">
    <w:name w:val="Tekst treści (6)"/>
    <w:basedOn w:val="Normalny"/>
    <w:link w:val="Teksttreci6"/>
    <w:pPr>
      <w:spacing w:after="1400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Calibri" w:eastAsia="Calibri" w:hAnsi="Calibri" w:cs="Calibri"/>
    </w:rPr>
  </w:style>
  <w:style w:type="paragraph" w:customStyle="1" w:styleId="Nagwek30">
    <w:name w:val="Nagłówek #3"/>
    <w:basedOn w:val="Normalny"/>
    <w:link w:val="Nagwek3"/>
    <w:pPr>
      <w:spacing w:after="460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spacing w:after="760"/>
      <w:ind w:left="1520"/>
    </w:pPr>
    <w:rPr>
      <w:rFonts w:ascii="Calibri" w:eastAsia="Calibri" w:hAnsi="Calibri" w:cs="Calibri"/>
      <w:sz w:val="18"/>
      <w:szCs w:val="18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pPr>
      <w:spacing w:after="480"/>
      <w:ind w:left="930"/>
    </w:pPr>
    <w:rPr>
      <w:rFonts w:ascii="Calibri" w:eastAsia="Calibri" w:hAnsi="Calibri" w:cs="Calibri"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pacing w:after="120"/>
      <w:ind w:left="1380" w:firstLine="49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pacing w:after="180"/>
      <w:ind w:left="116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gwek20">
    <w:name w:val="Nagłówek #2"/>
    <w:basedOn w:val="Normalny"/>
    <w:link w:val="Nagwek2"/>
    <w:pPr>
      <w:spacing w:after="1100" w:line="300" w:lineRule="auto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122B3B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A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7A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A7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A7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A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A7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41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16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E41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166"/>
    <w:rPr>
      <w:color w:val="000000"/>
    </w:rPr>
  </w:style>
  <w:style w:type="paragraph" w:styleId="Bezodstpw">
    <w:name w:val="No Spacing"/>
    <w:uiPriority w:val="1"/>
    <w:qFormat/>
    <w:rsid w:val="008165F9"/>
    <w:rPr>
      <w:color w:val="000000"/>
    </w:rPr>
  </w:style>
  <w:style w:type="paragraph" w:customStyle="1" w:styleId="xmsonormal">
    <w:name w:val="x_msonormal"/>
    <w:basedOn w:val="Normalny"/>
    <w:rsid w:val="00F5001B"/>
    <w:pPr>
      <w:widowControl/>
    </w:pPr>
    <w:rPr>
      <w:rFonts w:ascii="Aptos" w:eastAsiaTheme="minorHAnsi" w:hAnsi="Aptos" w:cs="Aptos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2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977A-9B30-40BF-AD16-BF5992A1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2853</Words>
  <Characters>17120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WKFiPZ</dc:creator>
  <cp:keywords/>
  <cp:lastModifiedBy>Marzena Wereszka</cp:lastModifiedBy>
  <cp:revision>11</cp:revision>
  <cp:lastPrinted>2025-12-23T09:11:00Z</cp:lastPrinted>
  <dcterms:created xsi:type="dcterms:W3CDTF">2025-12-29T08:27:00Z</dcterms:created>
  <dcterms:modified xsi:type="dcterms:W3CDTF">2026-01-26T12:03:00Z</dcterms:modified>
</cp:coreProperties>
</file>